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CF" w:rsidRPr="00661ECF" w:rsidRDefault="00661ECF" w:rsidP="00661ECF">
      <w:pPr>
        <w:rPr>
          <w:rFonts w:ascii="Georgia" w:hAnsi="Georgia"/>
          <w:b/>
          <w:szCs w:val="24"/>
          <w:u w:val="single"/>
        </w:rPr>
      </w:pPr>
      <w:r>
        <w:rPr>
          <w:noProof/>
        </w:rPr>
        <mc:AlternateContent>
          <mc:Choice Requires="wps">
            <w:drawing>
              <wp:inline distT="0" distB="0" distL="0" distR="0">
                <wp:extent cx="6124575" cy="264160"/>
                <wp:effectExtent l="0" t="0" r="9525"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ECF" w:rsidRPr="00197F3D" w:rsidRDefault="001019F2" w:rsidP="00661ECF">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OIL AND CLIMATE CHANGE </w:t>
                            </w:r>
                            <w:r w:rsidR="00661ECF">
                              <w:rPr>
                                <w:rFonts w:ascii="Microsoft Sans Serif" w:hAnsi="Microsoft Sans Serif" w:cs="Microsoft Sans Serif"/>
                                <w:b/>
                                <w:color w:val="FFFFFF" w:themeColor="background1"/>
                                <w:spacing w:val="20"/>
                              </w:rPr>
                              <w:t>TEACHER INSTRUCTIONS</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2.25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" fillcolor="#74c4d7" stroked="f">
                <v:textbox>
                  <w:txbxContent>
                    <w:p w:rsidR="00661ECF" w:rsidRPr="00197F3D" w:rsidRDefault="001019F2" w:rsidP="00661ECF">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OIL AND CLIMATE CHANGE </w:t>
                      </w:r>
                      <w:bookmarkStart w:id="1" w:name="_GoBack"/>
                      <w:bookmarkEnd w:id="1"/>
                      <w:r w:rsidR="00661ECF">
                        <w:rPr>
                          <w:rFonts w:ascii="Microsoft Sans Serif" w:hAnsi="Microsoft Sans Serif" w:cs="Microsoft Sans Serif"/>
                          <w:b/>
                          <w:color w:val="FFFFFF" w:themeColor="background1"/>
                          <w:spacing w:val="20"/>
                        </w:rPr>
                        <w:t>TEACHER INSTRUCTIONS</w:t>
                      </w:r>
                    </w:p>
                  </w:txbxContent>
                </v:textbox>
                <w10:anchorlock/>
              </v:shape>
            </w:pict>
          </mc:Fallback>
        </mc:AlternateContent>
      </w:r>
    </w:p>
    <w:p w:rsidR="00661ECF" w:rsidRDefault="00661ECF" w:rsidP="00661ECF">
      <w:pPr>
        <w:spacing w:line="240" w:lineRule="auto"/>
        <w:rPr>
          <w:rFonts w:ascii="Georgia" w:hAnsi="Georgia"/>
          <w:szCs w:val="24"/>
        </w:rPr>
      </w:pPr>
    </w:p>
    <w:p w:rsidR="00661ECF" w:rsidRPr="00661ECF" w:rsidRDefault="00661ECF" w:rsidP="00661ECF">
      <w:pPr>
        <w:spacing w:line="240" w:lineRule="auto"/>
        <w:rPr>
          <w:rFonts w:ascii="Georgia" w:hAnsi="Georgia"/>
          <w:szCs w:val="24"/>
        </w:rPr>
      </w:pPr>
      <w:r>
        <w:rPr>
          <w:rFonts w:ascii="Georgia" w:hAnsi="Georgia"/>
          <w:szCs w:val="24"/>
        </w:rPr>
        <w:t>See lesson plan for all activity materials.</w:t>
      </w:r>
    </w:p>
    <w:p w:rsidR="00661ECF" w:rsidRPr="00661ECF" w:rsidRDefault="00661ECF" w:rsidP="00661ECF">
      <w:pPr>
        <w:rPr>
          <w:rFonts w:ascii="Georgia" w:hAnsi="Georgia"/>
          <w:b/>
          <w:szCs w:val="24"/>
          <w:u w:val="single"/>
        </w:rPr>
      </w:pPr>
    </w:p>
    <w:p w:rsidR="00C57FA1" w:rsidRPr="00661ECF" w:rsidRDefault="00375275" w:rsidP="00661ECF">
      <w:pPr>
        <w:rPr>
          <w:rFonts w:ascii="Georgia" w:hAnsi="Georgia"/>
          <w:b/>
          <w:i/>
          <w:szCs w:val="24"/>
          <w:u w:val="single"/>
        </w:rPr>
      </w:pPr>
      <w:r w:rsidRPr="00661ECF">
        <w:rPr>
          <w:rFonts w:ascii="Georgia" w:hAnsi="Georgia"/>
          <w:b/>
          <w:i/>
          <w:szCs w:val="24"/>
          <w:u w:val="single"/>
        </w:rPr>
        <w:t>F</w:t>
      </w:r>
      <w:r w:rsidR="00661ECF">
        <w:rPr>
          <w:rFonts w:ascii="Georgia" w:hAnsi="Georgia"/>
          <w:b/>
          <w:i/>
          <w:szCs w:val="24"/>
          <w:u w:val="single"/>
        </w:rPr>
        <w:t>ish, Fossils, and Fuel Activity</w:t>
      </w:r>
    </w:p>
    <w:p w:rsidR="00375275" w:rsidRPr="00661ECF" w:rsidRDefault="00375275" w:rsidP="00C57FA1">
      <w:pPr>
        <w:rPr>
          <w:rFonts w:ascii="Georgia" w:hAnsi="Georgia"/>
          <w:i/>
          <w:szCs w:val="24"/>
        </w:rPr>
      </w:pPr>
    </w:p>
    <w:p w:rsidR="00635673" w:rsidRPr="00661ECF" w:rsidRDefault="00375275" w:rsidP="00C57FA1">
      <w:pPr>
        <w:rPr>
          <w:rFonts w:ascii="Georgia" w:hAnsi="Georgia"/>
          <w:szCs w:val="24"/>
        </w:rPr>
      </w:pPr>
      <w:proofErr w:type="gramStart"/>
      <w:r w:rsidRPr="00661ECF">
        <w:rPr>
          <w:rFonts w:ascii="Georgia" w:hAnsi="Georgia"/>
          <w:szCs w:val="24"/>
        </w:rPr>
        <w:t>A</w:t>
      </w:r>
      <w:r w:rsidR="00290B7E" w:rsidRPr="00661ECF">
        <w:rPr>
          <w:rFonts w:ascii="Georgia" w:hAnsi="Georgia"/>
          <w:szCs w:val="24"/>
        </w:rPr>
        <w:t>dapted from</w:t>
      </w:r>
      <w:r w:rsidR="00290B7E" w:rsidRPr="00661ECF">
        <w:rPr>
          <w:rFonts w:ascii="Georgia" w:hAnsi="Georgia"/>
          <w:b/>
          <w:szCs w:val="24"/>
        </w:rPr>
        <w:t xml:space="preserve"> </w:t>
      </w:r>
      <w:hyperlink r:id="rId9" w:history="1">
        <w:r w:rsidR="00290B7E" w:rsidRPr="00661ECF">
          <w:rPr>
            <w:rStyle w:val="Hyperlink"/>
            <w:rFonts w:ascii="Georgia" w:hAnsi="Georgia"/>
            <w:szCs w:val="24"/>
          </w:rPr>
          <w:t>http://www.energy4me.org</w:t>
        </w:r>
      </w:hyperlink>
      <w:r w:rsidR="00053B99" w:rsidRPr="00661ECF">
        <w:rPr>
          <w:rFonts w:ascii="Georgia" w:hAnsi="Georgia"/>
          <w:szCs w:val="24"/>
        </w:rPr>
        <w:t>.</w:t>
      </w:r>
      <w:proofErr w:type="gramEnd"/>
    </w:p>
    <w:p w:rsidR="00375275" w:rsidRPr="00661ECF" w:rsidRDefault="00375275" w:rsidP="00375275">
      <w:pPr>
        <w:rPr>
          <w:rFonts w:ascii="Georgia" w:hAnsi="Georgia"/>
          <w:b/>
          <w:szCs w:val="24"/>
        </w:rPr>
      </w:pPr>
    </w:p>
    <w:p w:rsidR="00053B99" w:rsidRPr="00661ECF" w:rsidRDefault="00053B99" w:rsidP="00375275">
      <w:pPr>
        <w:rPr>
          <w:rFonts w:ascii="Georgia" w:hAnsi="Georgia"/>
          <w:b/>
          <w:szCs w:val="24"/>
        </w:rPr>
      </w:pPr>
      <w:r w:rsidRPr="00661ECF">
        <w:rPr>
          <w:rFonts w:ascii="Georgia" w:hAnsi="Georgia"/>
          <w:b/>
          <w:szCs w:val="24"/>
        </w:rPr>
        <w:t>Day 1</w:t>
      </w:r>
    </w:p>
    <w:p w:rsidR="00375275" w:rsidRPr="00661ECF" w:rsidRDefault="00375275" w:rsidP="00375275">
      <w:pPr>
        <w:pStyle w:val="ListParagraph"/>
        <w:numPr>
          <w:ilvl w:val="0"/>
          <w:numId w:val="16"/>
        </w:numPr>
        <w:rPr>
          <w:rFonts w:ascii="Georgia" w:hAnsi="Georgia"/>
          <w:szCs w:val="24"/>
        </w:rPr>
      </w:pPr>
      <w:r w:rsidRPr="00661ECF">
        <w:rPr>
          <w:rFonts w:ascii="Georgia" w:hAnsi="Georgia"/>
          <w:szCs w:val="24"/>
        </w:rPr>
        <w:t>Ask students:</w:t>
      </w:r>
    </w:p>
    <w:p w:rsidR="00C57FA1" w:rsidRPr="00661ECF" w:rsidRDefault="00C57FA1" w:rsidP="00375275">
      <w:pPr>
        <w:pStyle w:val="ListParagraph"/>
        <w:numPr>
          <w:ilvl w:val="1"/>
          <w:numId w:val="16"/>
        </w:numPr>
        <w:rPr>
          <w:rFonts w:ascii="Georgia" w:hAnsi="Georgia"/>
          <w:szCs w:val="24"/>
        </w:rPr>
      </w:pPr>
      <w:r w:rsidRPr="00661ECF">
        <w:rPr>
          <w:rFonts w:ascii="Georgia" w:hAnsi="Georgia"/>
          <w:szCs w:val="24"/>
        </w:rPr>
        <w:t xml:space="preserve">Do you have dinosaurs in your gas tank? Did you ever hear that oil and natural gas are fossil fuels? </w:t>
      </w:r>
    </w:p>
    <w:p w:rsidR="00375275" w:rsidRPr="00661ECF" w:rsidRDefault="00C57FA1" w:rsidP="00375275">
      <w:pPr>
        <w:pStyle w:val="ListParagraph"/>
        <w:numPr>
          <w:ilvl w:val="1"/>
          <w:numId w:val="16"/>
        </w:numPr>
        <w:rPr>
          <w:rFonts w:ascii="Georgia" w:hAnsi="Georgia"/>
          <w:szCs w:val="24"/>
        </w:rPr>
      </w:pPr>
      <w:r w:rsidRPr="00661ECF">
        <w:rPr>
          <w:rFonts w:ascii="Georgia" w:hAnsi="Georgia"/>
          <w:szCs w:val="24"/>
        </w:rPr>
        <w:t>Do you think oil and natural gas can be made fr</w:t>
      </w:r>
      <w:r w:rsidR="00375275" w:rsidRPr="00661ECF">
        <w:rPr>
          <w:rFonts w:ascii="Georgia" w:hAnsi="Georgia"/>
          <w:szCs w:val="24"/>
        </w:rPr>
        <w:t xml:space="preserve">om old fossils? How long do you </w:t>
      </w:r>
      <w:r w:rsidRPr="00661ECF">
        <w:rPr>
          <w:rFonts w:ascii="Georgia" w:hAnsi="Georgia"/>
          <w:szCs w:val="24"/>
        </w:rPr>
        <w:t>think it takes fossil fuel to form?</w:t>
      </w:r>
    </w:p>
    <w:p w:rsidR="00C57FA1" w:rsidRPr="00661ECF" w:rsidRDefault="00C57FA1" w:rsidP="00C57FA1">
      <w:pPr>
        <w:pStyle w:val="ListParagraph"/>
        <w:numPr>
          <w:ilvl w:val="0"/>
          <w:numId w:val="16"/>
        </w:numPr>
        <w:rPr>
          <w:rFonts w:ascii="Georgia" w:hAnsi="Georgia"/>
          <w:szCs w:val="24"/>
        </w:rPr>
      </w:pPr>
      <w:r w:rsidRPr="00661ECF">
        <w:rPr>
          <w:rFonts w:ascii="Georgia" w:hAnsi="Georgia"/>
          <w:szCs w:val="24"/>
        </w:rPr>
        <w:t>Split the students into groups of four. Assign each</w:t>
      </w:r>
      <w:r w:rsidR="00375275" w:rsidRPr="00661ECF">
        <w:rPr>
          <w:rFonts w:ascii="Georgia" w:hAnsi="Georgia"/>
          <w:szCs w:val="24"/>
        </w:rPr>
        <w:t xml:space="preserve"> student a job from the list </w:t>
      </w:r>
      <w:r w:rsidRPr="00661ECF">
        <w:rPr>
          <w:rFonts w:ascii="Georgia" w:hAnsi="Georgia"/>
          <w:szCs w:val="24"/>
        </w:rPr>
        <w:t>below.</w:t>
      </w:r>
    </w:p>
    <w:p w:rsidR="00C57FA1" w:rsidRPr="00661ECF" w:rsidRDefault="00661ECF" w:rsidP="00C57FA1">
      <w:pPr>
        <w:rPr>
          <w:rFonts w:ascii="Georgia" w:hAnsi="Georgia"/>
          <w:szCs w:val="24"/>
        </w:rPr>
      </w:pPr>
      <w:r>
        <w:rPr>
          <w:rFonts w:ascii="Georgia" w:hAnsi="Georgia"/>
          <w:szCs w:val="24"/>
        </w:rPr>
        <w:tab/>
      </w:r>
      <w:r>
        <w:rPr>
          <w:rFonts w:ascii="Georgia" w:hAnsi="Georgia"/>
          <w:szCs w:val="24"/>
        </w:rPr>
        <w:tab/>
      </w:r>
      <w:r w:rsidR="00C57FA1" w:rsidRPr="00661ECF">
        <w:rPr>
          <w:rFonts w:ascii="Georgia" w:hAnsi="Georgia"/>
          <w:szCs w:val="24"/>
        </w:rPr>
        <w:t xml:space="preserve">Recorder: </w:t>
      </w:r>
      <w:r w:rsidR="00C57FA1" w:rsidRPr="00661ECF">
        <w:rPr>
          <w:rFonts w:ascii="Georgia" w:hAnsi="Georgia"/>
          <w:szCs w:val="24"/>
        </w:rPr>
        <w:tab/>
      </w:r>
      <w:r w:rsidR="00C57FA1" w:rsidRPr="00661ECF">
        <w:rPr>
          <w:rFonts w:ascii="Georgia" w:hAnsi="Georgia"/>
          <w:szCs w:val="24"/>
        </w:rPr>
        <w:tab/>
        <w:t xml:space="preserve">the student who writes down the information from </w:t>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t>the experiment</w:t>
      </w:r>
    </w:p>
    <w:p w:rsidR="00C57FA1" w:rsidRPr="00661ECF" w:rsidRDefault="000D101D" w:rsidP="00C57FA1">
      <w:pPr>
        <w:rPr>
          <w:rFonts w:ascii="Georgia" w:hAnsi="Georgia"/>
          <w:szCs w:val="24"/>
        </w:rPr>
      </w:pPr>
      <w:r w:rsidRPr="00661ECF">
        <w:rPr>
          <w:rFonts w:ascii="Georgia" w:hAnsi="Georgia"/>
          <w:szCs w:val="24"/>
        </w:rPr>
        <w:tab/>
      </w:r>
      <w:r w:rsidRPr="00661ECF">
        <w:rPr>
          <w:rFonts w:ascii="Georgia" w:hAnsi="Georgia"/>
          <w:szCs w:val="24"/>
        </w:rPr>
        <w:tab/>
      </w:r>
      <w:r w:rsidR="00C57FA1" w:rsidRPr="00661ECF">
        <w:rPr>
          <w:rFonts w:ascii="Georgia" w:hAnsi="Georgia"/>
          <w:szCs w:val="24"/>
        </w:rPr>
        <w:t xml:space="preserve">Reporter: </w:t>
      </w:r>
      <w:r w:rsidR="00C57FA1" w:rsidRPr="00661ECF">
        <w:rPr>
          <w:rFonts w:ascii="Georgia" w:hAnsi="Georgia"/>
          <w:szCs w:val="24"/>
        </w:rPr>
        <w:tab/>
      </w:r>
      <w:r w:rsidR="00C57FA1" w:rsidRPr="00661ECF">
        <w:rPr>
          <w:rFonts w:ascii="Georgia" w:hAnsi="Georgia"/>
          <w:szCs w:val="24"/>
        </w:rPr>
        <w:tab/>
        <w:t xml:space="preserve">the student who presents their group’s findings to </w:t>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r>
      <w:r w:rsidR="00C57FA1" w:rsidRPr="00661ECF">
        <w:rPr>
          <w:rFonts w:ascii="Georgia" w:hAnsi="Georgia"/>
          <w:szCs w:val="24"/>
        </w:rPr>
        <w:tab/>
        <w:t>the class</w:t>
      </w:r>
    </w:p>
    <w:p w:rsidR="00C57FA1" w:rsidRPr="00661ECF" w:rsidRDefault="00C57FA1" w:rsidP="00C57FA1">
      <w:pPr>
        <w:rPr>
          <w:rFonts w:ascii="Georgia" w:hAnsi="Georgia"/>
          <w:szCs w:val="24"/>
        </w:rPr>
      </w:pPr>
      <w:r w:rsidRPr="00661ECF">
        <w:rPr>
          <w:rFonts w:ascii="Georgia" w:hAnsi="Georgia"/>
          <w:szCs w:val="24"/>
        </w:rPr>
        <w:tab/>
      </w:r>
      <w:r w:rsidRPr="00661ECF">
        <w:rPr>
          <w:rFonts w:ascii="Georgia" w:hAnsi="Georgia"/>
          <w:szCs w:val="24"/>
        </w:rPr>
        <w:tab/>
        <w:t xml:space="preserve">Material </w:t>
      </w:r>
      <w:r w:rsidR="000D101D" w:rsidRPr="00661ECF">
        <w:rPr>
          <w:rFonts w:ascii="Georgia" w:hAnsi="Georgia"/>
          <w:szCs w:val="24"/>
        </w:rPr>
        <w:t>Collector</w:t>
      </w:r>
      <w:r w:rsidRPr="00661ECF">
        <w:rPr>
          <w:rFonts w:ascii="Georgia" w:hAnsi="Georgia"/>
          <w:szCs w:val="24"/>
        </w:rPr>
        <w:t>:</w:t>
      </w:r>
      <w:r w:rsidRPr="00661ECF">
        <w:rPr>
          <w:rFonts w:ascii="Georgia" w:hAnsi="Georgia"/>
          <w:szCs w:val="24"/>
        </w:rPr>
        <w:tab/>
        <w:t xml:space="preserve"> the student who gathers and puts away the </w:t>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t>materials for the experiment</w:t>
      </w:r>
    </w:p>
    <w:p w:rsidR="00375275" w:rsidRPr="00661ECF" w:rsidRDefault="00C57FA1" w:rsidP="00C57FA1">
      <w:pPr>
        <w:rPr>
          <w:rFonts w:ascii="Georgia" w:hAnsi="Georgia"/>
          <w:szCs w:val="24"/>
        </w:rPr>
      </w:pPr>
      <w:r w:rsidRPr="00661ECF">
        <w:rPr>
          <w:rFonts w:ascii="Georgia" w:hAnsi="Georgia"/>
          <w:szCs w:val="24"/>
        </w:rPr>
        <w:tab/>
      </w:r>
      <w:r w:rsidRPr="00661ECF">
        <w:rPr>
          <w:rFonts w:ascii="Georgia" w:hAnsi="Georgia"/>
          <w:szCs w:val="24"/>
        </w:rPr>
        <w:tab/>
        <w:t xml:space="preserve">Facilitator: </w:t>
      </w:r>
      <w:r w:rsidRPr="00661ECF">
        <w:rPr>
          <w:rFonts w:ascii="Georgia" w:hAnsi="Georgia"/>
          <w:szCs w:val="24"/>
        </w:rPr>
        <w:tab/>
      </w:r>
      <w:r w:rsidRPr="00661ECF">
        <w:rPr>
          <w:rFonts w:ascii="Georgia" w:hAnsi="Georgia"/>
          <w:szCs w:val="24"/>
        </w:rPr>
        <w:tab/>
        <w:t xml:space="preserve">the student who oversees the experiment and </w:t>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r>
      <w:r w:rsidRPr="00661ECF">
        <w:rPr>
          <w:rFonts w:ascii="Georgia" w:hAnsi="Georgia"/>
          <w:szCs w:val="24"/>
        </w:rPr>
        <w:tab/>
        <w:t>ensures their group stays on task.</w:t>
      </w:r>
    </w:p>
    <w:p w:rsidR="00375275" w:rsidRPr="00661ECF" w:rsidRDefault="00C57FA1" w:rsidP="00375275">
      <w:pPr>
        <w:pStyle w:val="ListParagraph"/>
        <w:numPr>
          <w:ilvl w:val="0"/>
          <w:numId w:val="16"/>
        </w:numPr>
        <w:rPr>
          <w:rFonts w:ascii="Georgia" w:hAnsi="Georgia"/>
          <w:szCs w:val="24"/>
        </w:rPr>
      </w:pPr>
      <w:r w:rsidRPr="00661ECF">
        <w:rPr>
          <w:rFonts w:ascii="Georgia" w:hAnsi="Georgia"/>
          <w:szCs w:val="24"/>
        </w:rPr>
        <w:t xml:space="preserve">Pass out </w:t>
      </w:r>
      <w:r w:rsidR="000D101D" w:rsidRPr="00661ECF">
        <w:rPr>
          <w:rFonts w:ascii="Georgia" w:hAnsi="Georgia"/>
          <w:szCs w:val="24"/>
        </w:rPr>
        <w:t>student</w:t>
      </w:r>
      <w:r w:rsidRPr="00661ECF">
        <w:rPr>
          <w:rFonts w:ascii="Georgia" w:hAnsi="Georgia"/>
          <w:szCs w:val="24"/>
        </w:rPr>
        <w:t xml:space="preserve"> lab </w:t>
      </w:r>
      <w:r w:rsidR="00375275" w:rsidRPr="00661ECF">
        <w:rPr>
          <w:rFonts w:ascii="Georgia" w:hAnsi="Georgia"/>
          <w:szCs w:val="24"/>
        </w:rPr>
        <w:t>books with worksheets</w:t>
      </w:r>
      <w:r w:rsidRPr="00661ECF">
        <w:rPr>
          <w:rFonts w:ascii="Georgia" w:hAnsi="Georgia"/>
          <w:szCs w:val="24"/>
        </w:rPr>
        <w:t xml:space="preserve"> </w:t>
      </w:r>
      <w:r w:rsidR="000D101D" w:rsidRPr="00661ECF">
        <w:rPr>
          <w:rFonts w:ascii="Georgia" w:hAnsi="Georgia"/>
          <w:szCs w:val="24"/>
        </w:rPr>
        <w:t xml:space="preserve">to each student. Have students </w:t>
      </w:r>
      <w:r w:rsidRPr="00661ECF">
        <w:rPr>
          <w:rFonts w:ascii="Georgia" w:hAnsi="Georgia"/>
          <w:szCs w:val="24"/>
        </w:rPr>
        <w:t>read through the lab instructions once.</w:t>
      </w:r>
    </w:p>
    <w:p w:rsidR="00375275" w:rsidRPr="00661ECF" w:rsidRDefault="00C57FA1" w:rsidP="00C57FA1">
      <w:pPr>
        <w:pStyle w:val="ListParagraph"/>
        <w:numPr>
          <w:ilvl w:val="0"/>
          <w:numId w:val="16"/>
        </w:numPr>
        <w:rPr>
          <w:rFonts w:ascii="Georgia" w:hAnsi="Georgia"/>
          <w:szCs w:val="24"/>
        </w:rPr>
      </w:pPr>
      <w:r w:rsidRPr="00661ECF">
        <w:rPr>
          <w:rFonts w:ascii="Georgia" w:hAnsi="Georgia"/>
          <w:szCs w:val="24"/>
        </w:rPr>
        <w:t>Teacher says: “We are going to learn what event</w:t>
      </w:r>
      <w:r w:rsidR="00375275" w:rsidRPr="00661ECF">
        <w:rPr>
          <w:rFonts w:ascii="Georgia" w:hAnsi="Georgia"/>
          <w:szCs w:val="24"/>
        </w:rPr>
        <w:t xml:space="preserve">ually happens to animals and </w:t>
      </w:r>
      <w:r w:rsidRPr="00661ECF">
        <w:rPr>
          <w:rFonts w:ascii="Georgia" w:hAnsi="Georgia"/>
          <w:szCs w:val="24"/>
        </w:rPr>
        <w:t xml:space="preserve">plants when they die.” </w:t>
      </w:r>
    </w:p>
    <w:p w:rsidR="00375275" w:rsidRPr="00661ECF" w:rsidRDefault="00C57FA1" w:rsidP="00C57FA1">
      <w:pPr>
        <w:pStyle w:val="ListParagraph"/>
        <w:numPr>
          <w:ilvl w:val="0"/>
          <w:numId w:val="16"/>
        </w:numPr>
        <w:rPr>
          <w:rFonts w:ascii="Georgia" w:hAnsi="Georgia"/>
          <w:szCs w:val="24"/>
        </w:rPr>
      </w:pPr>
      <w:r w:rsidRPr="00661ECF">
        <w:rPr>
          <w:rFonts w:ascii="Georgia" w:hAnsi="Georgia"/>
          <w:szCs w:val="24"/>
        </w:rPr>
        <w:t>Ask the students to perform step one and step two of the experiment.</w:t>
      </w:r>
    </w:p>
    <w:p w:rsidR="00375275" w:rsidRPr="00661ECF" w:rsidRDefault="00C57FA1" w:rsidP="00C57FA1">
      <w:pPr>
        <w:pStyle w:val="ListParagraph"/>
        <w:numPr>
          <w:ilvl w:val="0"/>
          <w:numId w:val="16"/>
        </w:numPr>
        <w:rPr>
          <w:rFonts w:ascii="Georgia" w:hAnsi="Georgia"/>
          <w:szCs w:val="24"/>
        </w:rPr>
      </w:pPr>
      <w:r w:rsidRPr="00661ECF">
        <w:rPr>
          <w:rFonts w:ascii="Georgia" w:hAnsi="Georgia"/>
          <w:szCs w:val="24"/>
        </w:rPr>
        <w:t>Teacher says: “As the plants and animals lay life</w:t>
      </w:r>
      <w:r w:rsidR="00375275" w:rsidRPr="00661ECF">
        <w:rPr>
          <w:rFonts w:ascii="Georgia" w:hAnsi="Georgia"/>
          <w:szCs w:val="24"/>
        </w:rPr>
        <w:t xml:space="preserve">less wind and ocean currents </w:t>
      </w:r>
      <w:r w:rsidRPr="00661ECF">
        <w:rPr>
          <w:rFonts w:ascii="Georgia" w:hAnsi="Georgia"/>
          <w:szCs w:val="24"/>
        </w:rPr>
        <w:t>deposit sediments on top of the dead marine life</w:t>
      </w:r>
      <w:r w:rsidR="00375275" w:rsidRPr="00661ECF">
        <w:rPr>
          <w:rFonts w:ascii="Georgia" w:hAnsi="Georgia"/>
          <w:szCs w:val="24"/>
        </w:rPr>
        <w:t xml:space="preserve">.” Explain the definition of </w:t>
      </w:r>
      <w:r w:rsidRPr="00661ECF">
        <w:rPr>
          <w:rFonts w:ascii="Georgia" w:hAnsi="Georgia"/>
          <w:szCs w:val="24"/>
        </w:rPr>
        <w:t>sediments to the students.</w:t>
      </w:r>
    </w:p>
    <w:p w:rsidR="00375275" w:rsidRPr="00661ECF" w:rsidRDefault="00C57FA1" w:rsidP="00C57FA1">
      <w:pPr>
        <w:pStyle w:val="ListParagraph"/>
        <w:numPr>
          <w:ilvl w:val="0"/>
          <w:numId w:val="16"/>
        </w:numPr>
        <w:rPr>
          <w:rFonts w:ascii="Georgia" w:hAnsi="Georgia"/>
          <w:szCs w:val="24"/>
        </w:rPr>
      </w:pPr>
      <w:r w:rsidRPr="00661ECF">
        <w:rPr>
          <w:rFonts w:ascii="Georgia" w:hAnsi="Georgia"/>
          <w:szCs w:val="24"/>
        </w:rPr>
        <w:t>Have the</w:t>
      </w:r>
      <w:r w:rsidR="005537B5" w:rsidRPr="00661ECF">
        <w:rPr>
          <w:rFonts w:ascii="Georgia" w:hAnsi="Georgia"/>
          <w:szCs w:val="24"/>
        </w:rPr>
        <w:t>m</w:t>
      </w:r>
      <w:r w:rsidRPr="00661ECF">
        <w:rPr>
          <w:rFonts w:ascii="Georgia" w:hAnsi="Georgia"/>
          <w:szCs w:val="24"/>
        </w:rPr>
        <w:t xml:space="preserve"> complete step three of the experiment.</w:t>
      </w:r>
    </w:p>
    <w:p w:rsidR="005537B5" w:rsidRPr="00661ECF" w:rsidRDefault="00C57FA1" w:rsidP="00C57FA1">
      <w:pPr>
        <w:pStyle w:val="ListParagraph"/>
        <w:numPr>
          <w:ilvl w:val="0"/>
          <w:numId w:val="16"/>
        </w:numPr>
        <w:rPr>
          <w:rFonts w:ascii="Georgia" w:hAnsi="Georgia"/>
          <w:szCs w:val="24"/>
        </w:rPr>
      </w:pPr>
      <w:r w:rsidRPr="00661ECF">
        <w:rPr>
          <w:rFonts w:ascii="Georgia" w:hAnsi="Georgia"/>
          <w:szCs w:val="24"/>
        </w:rPr>
        <w:t>Teacher asks: “As millions of years passed, what</w:t>
      </w:r>
      <w:r w:rsidR="00375275" w:rsidRPr="00661ECF">
        <w:rPr>
          <w:rFonts w:ascii="Georgia" w:hAnsi="Georgia"/>
          <w:szCs w:val="24"/>
        </w:rPr>
        <w:t xml:space="preserve"> continued to cover the dead </w:t>
      </w:r>
      <w:r w:rsidRPr="00661ECF">
        <w:rPr>
          <w:rFonts w:ascii="Georgia" w:hAnsi="Georgia"/>
          <w:szCs w:val="24"/>
        </w:rPr>
        <w:t xml:space="preserve">plants and animals?” </w:t>
      </w:r>
      <w:r w:rsidRPr="00661ECF">
        <w:rPr>
          <w:rFonts w:ascii="Georgia" w:hAnsi="Georgia"/>
          <w:i/>
          <w:szCs w:val="24"/>
        </w:rPr>
        <w:t xml:space="preserve">(More </w:t>
      </w:r>
      <w:proofErr w:type="gramStart"/>
      <w:r w:rsidRPr="00661ECF">
        <w:rPr>
          <w:rFonts w:ascii="Georgia" w:hAnsi="Georgia"/>
          <w:i/>
          <w:szCs w:val="24"/>
        </w:rPr>
        <w:t>sediments</w:t>
      </w:r>
      <w:proofErr w:type="gramEnd"/>
      <w:r w:rsidRPr="00661ECF">
        <w:rPr>
          <w:rFonts w:ascii="Georgia" w:hAnsi="Georgia"/>
          <w:i/>
          <w:szCs w:val="24"/>
        </w:rPr>
        <w:t xml:space="preserve"> deposited by wind and ocean currents).</w:t>
      </w:r>
    </w:p>
    <w:p w:rsidR="00375275" w:rsidRPr="00661ECF" w:rsidRDefault="00375275" w:rsidP="00C57FA1">
      <w:pPr>
        <w:pStyle w:val="ListParagraph"/>
        <w:numPr>
          <w:ilvl w:val="0"/>
          <w:numId w:val="16"/>
        </w:numPr>
        <w:rPr>
          <w:rFonts w:ascii="Georgia" w:hAnsi="Georgia"/>
          <w:szCs w:val="24"/>
        </w:rPr>
      </w:pPr>
      <w:r w:rsidRPr="00661ECF">
        <w:rPr>
          <w:rFonts w:ascii="Georgia" w:hAnsi="Georgia"/>
          <w:szCs w:val="24"/>
        </w:rPr>
        <w:t xml:space="preserve">Ask students to </w:t>
      </w:r>
      <w:r w:rsidR="00C57FA1" w:rsidRPr="00661ECF">
        <w:rPr>
          <w:rFonts w:ascii="Georgia" w:hAnsi="Georgia"/>
          <w:szCs w:val="24"/>
        </w:rPr>
        <w:t>complete step four of the experiment.</w:t>
      </w:r>
    </w:p>
    <w:p w:rsidR="00375275" w:rsidRPr="00661ECF" w:rsidRDefault="00C57FA1" w:rsidP="00C57FA1">
      <w:pPr>
        <w:pStyle w:val="ListParagraph"/>
        <w:numPr>
          <w:ilvl w:val="0"/>
          <w:numId w:val="16"/>
        </w:numPr>
        <w:rPr>
          <w:rFonts w:ascii="Georgia" w:hAnsi="Georgia"/>
          <w:szCs w:val="24"/>
        </w:rPr>
      </w:pPr>
      <w:r w:rsidRPr="00661ECF">
        <w:rPr>
          <w:rFonts w:ascii="Georgia" w:hAnsi="Georgia"/>
          <w:szCs w:val="24"/>
        </w:rPr>
        <w:t xml:space="preserve">Teacher says: “Something is still missing to help our </w:t>
      </w:r>
      <w:r w:rsidR="00375275" w:rsidRPr="00661ECF">
        <w:rPr>
          <w:rFonts w:ascii="Georgia" w:hAnsi="Georgia"/>
          <w:szCs w:val="24"/>
        </w:rPr>
        <w:t xml:space="preserve">fish fossilize. What is it?” </w:t>
      </w:r>
      <w:r w:rsidRPr="00661ECF">
        <w:rPr>
          <w:rFonts w:ascii="Georgia" w:hAnsi="Georgia"/>
          <w:i/>
          <w:szCs w:val="24"/>
        </w:rPr>
        <w:t>(Pressure)</w:t>
      </w:r>
      <w:r w:rsidRPr="00661ECF">
        <w:rPr>
          <w:rFonts w:ascii="Georgia" w:hAnsi="Georgia"/>
          <w:szCs w:val="24"/>
        </w:rPr>
        <w:t xml:space="preserve"> Students should now complete steps</w:t>
      </w:r>
      <w:r w:rsidR="00375275" w:rsidRPr="00661ECF">
        <w:rPr>
          <w:rFonts w:ascii="Georgia" w:hAnsi="Georgia"/>
          <w:szCs w:val="24"/>
        </w:rPr>
        <w:t xml:space="preserve"> five, six and seven of the </w:t>
      </w:r>
      <w:r w:rsidRPr="00661ECF">
        <w:rPr>
          <w:rFonts w:ascii="Georgia" w:hAnsi="Georgia"/>
          <w:szCs w:val="24"/>
        </w:rPr>
        <w:t>experiment.</w:t>
      </w:r>
    </w:p>
    <w:p w:rsidR="00C57FA1" w:rsidRPr="00661ECF" w:rsidRDefault="00C57FA1" w:rsidP="00C57FA1">
      <w:pPr>
        <w:pStyle w:val="ListParagraph"/>
        <w:numPr>
          <w:ilvl w:val="0"/>
          <w:numId w:val="16"/>
        </w:numPr>
        <w:rPr>
          <w:rFonts w:ascii="Georgia" w:hAnsi="Georgia"/>
          <w:szCs w:val="24"/>
        </w:rPr>
      </w:pPr>
      <w:r w:rsidRPr="00661ECF">
        <w:rPr>
          <w:rFonts w:ascii="Georgia" w:hAnsi="Georgia"/>
          <w:szCs w:val="24"/>
        </w:rPr>
        <w:lastRenderedPageBreak/>
        <w:t xml:space="preserve">Have students individually answer the </w:t>
      </w:r>
      <w:r w:rsidR="00375275" w:rsidRPr="00661ECF">
        <w:rPr>
          <w:rFonts w:ascii="Georgia" w:hAnsi="Georgia"/>
          <w:szCs w:val="24"/>
        </w:rPr>
        <w:t>Day 1 lab questions and fill out Day 1 observation chart</w:t>
      </w:r>
      <w:r w:rsidRPr="00661ECF">
        <w:rPr>
          <w:rFonts w:ascii="Georgia" w:hAnsi="Georgia"/>
          <w:szCs w:val="24"/>
        </w:rPr>
        <w:t>.</w:t>
      </w:r>
    </w:p>
    <w:p w:rsidR="00375275" w:rsidRPr="00661ECF" w:rsidRDefault="00375275" w:rsidP="00C57FA1">
      <w:pPr>
        <w:rPr>
          <w:rFonts w:ascii="Georgia" w:hAnsi="Georgia"/>
          <w:b/>
          <w:szCs w:val="24"/>
        </w:rPr>
      </w:pPr>
    </w:p>
    <w:p w:rsidR="00661ECF" w:rsidRDefault="00661ECF">
      <w:pPr>
        <w:spacing w:after="200"/>
        <w:rPr>
          <w:rFonts w:ascii="Georgia" w:hAnsi="Georgia"/>
          <w:b/>
          <w:szCs w:val="24"/>
        </w:rPr>
      </w:pPr>
      <w:r>
        <w:rPr>
          <w:rFonts w:ascii="Georgia" w:hAnsi="Georgia"/>
          <w:b/>
          <w:szCs w:val="24"/>
        </w:rPr>
        <w:br w:type="page"/>
      </w:r>
    </w:p>
    <w:p w:rsidR="00375275" w:rsidRPr="00661ECF" w:rsidRDefault="00C57FA1" w:rsidP="00C57FA1">
      <w:pPr>
        <w:rPr>
          <w:rFonts w:ascii="Georgia" w:hAnsi="Georgia"/>
          <w:b/>
          <w:szCs w:val="24"/>
        </w:rPr>
      </w:pPr>
      <w:r w:rsidRPr="00661ECF">
        <w:rPr>
          <w:rFonts w:ascii="Georgia" w:hAnsi="Georgia"/>
          <w:b/>
          <w:szCs w:val="24"/>
        </w:rPr>
        <w:lastRenderedPageBreak/>
        <w:t>Day 2</w:t>
      </w:r>
    </w:p>
    <w:p w:rsidR="00375275" w:rsidRPr="00661ECF" w:rsidRDefault="00375275" w:rsidP="00C57FA1">
      <w:pPr>
        <w:rPr>
          <w:rFonts w:ascii="Georgia" w:hAnsi="Georgia"/>
          <w:szCs w:val="24"/>
        </w:rPr>
      </w:pPr>
    </w:p>
    <w:p w:rsidR="00375275" w:rsidRPr="00661ECF" w:rsidRDefault="00C57FA1" w:rsidP="00C57FA1">
      <w:pPr>
        <w:pStyle w:val="ListParagraph"/>
        <w:numPr>
          <w:ilvl w:val="0"/>
          <w:numId w:val="17"/>
        </w:numPr>
        <w:rPr>
          <w:rFonts w:ascii="Georgia" w:hAnsi="Georgia"/>
          <w:szCs w:val="24"/>
        </w:rPr>
      </w:pPr>
      <w:r w:rsidRPr="00661ECF">
        <w:rPr>
          <w:rFonts w:ascii="Georgia" w:hAnsi="Georgia"/>
          <w:szCs w:val="24"/>
        </w:rPr>
        <w:t>Explain to the students that during this experiment e</w:t>
      </w:r>
      <w:r w:rsidR="00375275" w:rsidRPr="00661ECF">
        <w:rPr>
          <w:rFonts w:ascii="Georgia" w:hAnsi="Georgia"/>
          <w:szCs w:val="24"/>
        </w:rPr>
        <w:t xml:space="preserve">ach day represents 1 million </w:t>
      </w:r>
      <w:r w:rsidRPr="00661ECF">
        <w:rPr>
          <w:rFonts w:ascii="Georgia" w:hAnsi="Georgia"/>
          <w:szCs w:val="24"/>
        </w:rPr>
        <w:t>years. By the end of the experiment Day 3, 3 million years have passed</w:t>
      </w:r>
      <w:r w:rsidR="00375275" w:rsidRPr="00661ECF">
        <w:rPr>
          <w:rFonts w:ascii="Georgia" w:hAnsi="Georgia"/>
          <w:szCs w:val="24"/>
        </w:rPr>
        <w:t xml:space="preserve">. </w:t>
      </w:r>
    </w:p>
    <w:p w:rsidR="00C57FA1" w:rsidRPr="00661ECF" w:rsidRDefault="00C57FA1" w:rsidP="00C57FA1">
      <w:pPr>
        <w:pStyle w:val="ListParagraph"/>
        <w:numPr>
          <w:ilvl w:val="0"/>
          <w:numId w:val="17"/>
        </w:numPr>
        <w:rPr>
          <w:rFonts w:ascii="Georgia" w:hAnsi="Georgia"/>
          <w:szCs w:val="24"/>
        </w:rPr>
      </w:pPr>
      <w:r w:rsidRPr="00661ECF">
        <w:rPr>
          <w:rFonts w:ascii="Georgia" w:hAnsi="Georgia"/>
          <w:szCs w:val="24"/>
        </w:rPr>
        <w:t>Split the students int</w:t>
      </w:r>
      <w:r w:rsidR="000D101D" w:rsidRPr="00661ECF">
        <w:rPr>
          <w:rFonts w:ascii="Georgia" w:hAnsi="Georgia"/>
          <w:szCs w:val="24"/>
        </w:rPr>
        <w:t>o the same lab groups as Day 1; rotate jobs</w:t>
      </w:r>
      <w:r w:rsidR="00375275" w:rsidRPr="00661ECF">
        <w:rPr>
          <w:rFonts w:ascii="Georgia" w:hAnsi="Georgia"/>
          <w:szCs w:val="24"/>
        </w:rPr>
        <w:t>.</w:t>
      </w:r>
      <w:r w:rsidRPr="00661ECF">
        <w:rPr>
          <w:rFonts w:ascii="Georgia" w:hAnsi="Georgia"/>
          <w:szCs w:val="24"/>
        </w:rPr>
        <w:t xml:space="preserve"> Have the students retrieve their group’s bread fossil and complete </w:t>
      </w:r>
      <w:r w:rsidR="000D101D" w:rsidRPr="00661ECF">
        <w:rPr>
          <w:rFonts w:ascii="Georgia" w:hAnsi="Georgia"/>
          <w:szCs w:val="24"/>
        </w:rPr>
        <w:t xml:space="preserve">Day 2 </w:t>
      </w:r>
      <w:r w:rsidR="00375275" w:rsidRPr="00661ECF">
        <w:rPr>
          <w:rFonts w:ascii="Georgia" w:hAnsi="Georgia"/>
          <w:szCs w:val="24"/>
        </w:rPr>
        <w:t>observation chart.</w:t>
      </w:r>
    </w:p>
    <w:p w:rsidR="00375275" w:rsidRPr="00661ECF" w:rsidRDefault="00375275" w:rsidP="00C57FA1">
      <w:pPr>
        <w:rPr>
          <w:rFonts w:ascii="Georgia" w:hAnsi="Georgia"/>
          <w:b/>
          <w:szCs w:val="24"/>
        </w:rPr>
      </w:pPr>
    </w:p>
    <w:p w:rsidR="00C57FA1" w:rsidRPr="00661ECF" w:rsidRDefault="00C57FA1" w:rsidP="00C57FA1">
      <w:pPr>
        <w:rPr>
          <w:rFonts w:ascii="Georgia" w:hAnsi="Georgia"/>
          <w:b/>
          <w:szCs w:val="24"/>
        </w:rPr>
      </w:pPr>
      <w:r w:rsidRPr="00661ECF">
        <w:rPr>
          <w:rFonts w:ascii="Georgia" w:hAnsi="Georgia"/>
          <w:b/>
          <w:szCs w:val="24"/>
        </w:rPr>
        <w:t>Day 3</w:t>
      </w:r>
    </w:p>
    <w:p w:rsidR="00375275" w:rsidRPr="00661ECF" w:rsidRDefault="00C57FA1" w:rsidP="00375275">
      <w:pPr>
        <w:pStyle w:val="ListParagraph"/>
        <w:numPr>
          <w:ilvl w:val="0"/>
          <w:numId w:val="18"/>
        </w:numPr>
        <w:rPr>
          <w:rFonts w:ascii="Georgia" w:hAnsi="Georgia"/>
          <w:szCs w:val="24"/>
        </w:rPr>
      </w:pPr>
      <w:r w:rsidRPr="00661ECF">
        <w:rPr>
          <w:rFonts w:ascii="Georgia" w:hAnsi="Georgia"/>
          <w:szCs w:val="24"/>
        </w:rPr>
        <w:t>Split the students into the same lab groups as Days 1 and 2</w:t>
      </w:r>
      <w:r w:rsidR="000D101D" w:rsidRPr="00661ECF">
        <w:rPr>
          <w:rFonts w:ascii="Georgia" w:hAnsi="Georgia"/>
          <w:szCs w:val="24"/>
        </w:rPr>
        <w:t>; rotate jobs</w:t>
      </w:r>
      <w:r w:rsidRPr="00661ECF">
        <w:rPr>
          <w:rFonts w:ascii="Georgia" w:hAnsi="Georgia"/>
          <w:szCs w:val="24"/>
        </w:rPr>
        <w:t>.</w:t>
      </w:r>
    </w:p>
    <w:p w:rsidR="00375275" w:rsidRPr="00661ECF" w:rsidRDefault="00C57FA1" w:rsidP="00C57FA1">
      <w:pPr>
        <w:pStyle w:val="ListParagraph"/>
        <w:numPr>
          <w:ilvl w:val="0"/>
          <w:numId w:val="18"/>
        </w:numPr>
        <w:rPr>
          <w:rFonts w:ascii="Georgia" w:hAnsi="Georgia"/>
          <w:szCs w:val="24"/>
        </w:rPr>
      </w:pPr>
      <w:r w:rsidRPr="00661ECF">
        <w:rPr>
          <w:rFonts w:ascii="Georgia" w:hAnsi="Georgia"/>
          <w:szCs w:val="24"/>
        </w:rPr>
        <w:t xml:space="preserve">Have the students complete the Day 3 of their </w:t>
      </w:r>
      <w:r w:rsidR="00375275" w:rsidRPr="00661ECF">
        <w:rPr>
          <w:rFonts w:ascii="Georgia" w:hAnsi="Georgia"/>
          <w:szCs w:val="24"/>
        </w:rPr>
        <w:t>observation chart</w:t>
      </w:r>
      <w:r w:rsidRPr="00661ECF">
        <w:rPr>
          <w:rFonts w:ascii="Georgia" w:hAnsi="Georgia"/>
          <w:szCs w:val="24"/>
        </w:rPr>
        <w:t xml:space="preserve"> </w:t>
      </w:r>
      <w:r w:rsidR="000D101D" w:rsidRPr="00661ECF">
        <w:rPr>
          <w:rFonts w:ascii="Georgia" w:hAnsi="Georgia"/>
          <w:szCs w:val="24"/>
        </w:rPr>
        <w:t>in workbooks</w:t>
      </w:r>
      <w:r w:rsidRPr="00661ECF">
        <w:rPr>
          <w:rFonts w:ascii="Georgia" w:hAnsi="Georgia"/>
          <w:szCs w:val="24"/>
        </w:rPr>
        <w:t>.</w:t>
      </w:r>
    </w:p>
    <w:p w:rsidR="00375275" w:rsidRPr="00661ECF" w:rsidRDefault="00C57FA1" w:rsidP="00C57FA1">
      <w:pPr>
        <w:pStyle w:val="ListParagraph"/>
        <w:numPr>
          <w:ilvl w:val="0"/>
          <w:numId w:val="18"/>
        </w:numPr>
        <w:rPr>
          <w:rFonts w:ascii="Georgia" w:hAnsi="Georgia"/>
          <w:szCs w:val="24"/>
        </w:rPr>
      </w:pPr>
      <w:r w:rsidRPr="00661ECF">
        <w:rPr>
          <w:rFonts w:ascii="Georgia" w:hAnsi="Georgia"/>
          <w:szCs w:val="24"/>
        </w:rPr>
        <w:t xml:space="preserve">Have the </w:t>
      </w:r>
      <w:proofErr w:type="gramStart"/>
      <w:r w:rsidRPr="00661ECF">
        <w:rPr>
          <w:rFonts w:ascii="Georgia" w:hAnsi="Georgia"/>
          <w:szCs w:val="24"/>
        </w:rPr>
        <w:t>students</w:t>
      </w:r>
      <w:proofErr w:type="gramEnd"/>
      <w:r w:rsidRPr="00661ECF">
        <w:rPr>
          <w:rFonts w:ascii="Georgia" w:hAnsi="Georgia"/>
          <w:szCs w:val="24"/>
        </w:rPr>
        <w:t xml:space="preserve"> complete steps 1 through 4 </w:t>
      </w:r>
      <w:r w:rsidR="00375275" w:rsidRPr="00661ECF">
        <w:rPr>
          <w:rFonts w:ascii="Georgia" w:hAnsi="Georgia"/>
          <w:szCs w:val="24"/>
        </w:rPr>
        <w:t>of student instructions</w:t>
      </w:r>
      <w:r w:rsidRPr="00661ECF">
        <w:rPr>
          <w:rFonts w:ascii="Georgia" w:hAnsi="Georgia"/>
          <w:szCs w:val="24"/>
        </w:rPr>
        <w:t>.</w:t>
      </w:r>
    </w:p>
    <w:p w:rsidR="00375275" w:rsidRPr="00661ECF" w:rsidRDefault="00C57FA1" w:rsidP="00C57FA1">
      <w:pPr>
        <w:pStyle w:val="ListParagraph"/>
        <w:numPr>
          <w:ilvl w:val="0"/>
          <w:numId w:val="18"/>
        </w:numPr>
        <w:rPr>
          <w:rFonts w:ascii="Georgia" w:hAnsi="Georgia"/>
          <w:szCs w:val="24"/>
        </w:rPr>
      </w:pPr>
      <w:r w:rsidRPr="00661ECF">
        <w:rPr>
          <w:rFonts w:ascii="Georgia" w:hAnsi="Georgia"/>
          <w:szCs w:val="24"/>
        </w:rPr>
        <w:t>Have studen</w:t>
      </w:r>
      <w:r w:rsidR="00375275" w:rsidRPr="00661ECF">
        <w:rPr>
          <w:rFonts w:ascii="Georgia" w:hAnsi="Georgia"/>
          <w:szCs w:val="24"/>
        </w:rPr>
        <w:t>ts answer the Day 3 lab questions</w:t>
      </w:r>
      <w:r w:rsidRPr="00661ECF">
        <w:rPr>
          <w:rFonts w:ascii="Georgia" w:hAnsi="Georgia"/>
          <w:szCs w:val="24"/>
        </w:rPr>
        <w:t xml:space="preserve"> </w:t>
      </w:r>
      <w:r w:rsidR="00441D7C" w:rsidRPr="00661ECF">
        <w:rPr>
          <w:rFonts w:ascii="Georgia" w:hAnsi="Georgia"/>
          <w:szCs w:val="24"/>
        </w:rPr>
        <w:t>independently.</w:t>
      </w:r>
      <w:r w:rsidR="00375275" w:rsidRPr="00661ECF">
        <w:rPr>
          <w:rFonts w:ascii="Georgia" w:hAnsi="Georgia"/>
          <w:szCs w:val="24"/>
        </w:rPr>
        <w:t xml:space="preserve"> </w:t>
      </w:r>
      <w:r w:rsidRPr="00661ECF">
        <w:rPr>
          <w:rFonts w:ascii="Georgia" w:hAnsi="Georgia"/>
          <w:szCs w:val="24"/>
        </w:rPr>
        <w:t>Observe the students during this activity.</w:t>
      </w:r>
    </w:p>
    <w:p w:rsidR="00375275" w:rsidRPr="00661ECF" w:rsidRDefault="00C57FA1" w:rsidP="00375275">
      <w:pPr>
        <w:pStyle w:val="ListParagraph"/>
        <w:numPr>
          <w:ilvl w:val="0"/>
          <w:numId w:val="18"/>
        </w:numPr>
        <w:rPr>
          <w:rFonts w:ascii="Georgia" w:hAnsi="Georgia"/>
          <w:szCs w:val="24"/>
        </w:rPr>
      </w:pPr>
      <w:r w:rsidRPr="00661ECF">
        <w:rPr>
          <w:rFonts w:ascii="Georgia" w:hAnsi="Georgia"/>
          <w:szCs w:val="24"/>
        </w:rPr>
        <w:t xml:space="preserve">Have the reporter of each group stand up </w:t>
      </w:r>
      <w:r w:rsidR="00375275" w:rsidRPr="00661ECF">
        <w:rPr>
          <w:rFonts w:ascii="Georgia" w:hAnsi="Georgia"/>
          <w:szCs w:val="24"/>
        </w:rPr>
        <w:t xml:space="preserve">and present their </w:t>
      </w:r>
      <w:r w:rsidRPr="00661ECF">
        <w:rPr>
          <w:rFonts w:ascii="Georgia" w:hAnsi="Georgia"/>
          <w:szCs w:val="24"/>
        </w:rPr>
        <w:t>findings.</w:t>
      </w:r>
    </w:p>
    <w:p w:rsidR="00C57FA1" w:rsidRPr="00661ECF" w:rsidRDefault="00C57FA1" w:rsidP="00C57FA1">
      <w:pPr>
        <w:pStyle w:val="ListParagraph"/>
        <w:numPr>
          <w:ilvl w:val="0"/>
          <w:numId w:val="18"/>
        </w:numPr>
        <w:rPr>
          <w:rFonts w:ascii="Georgia" w:hAnsi="Georgia"/>
          <w:szCs w:val="24"/>
        </w:rPr>
      </w:pPr>
      <w:r w:rsidRPr="00661ECF">
        <w:rPr>
          <w:rFonts w:ascii="Georgia" w:hAnsi="Georgia"/>
          <w:szCs w:val="24"/>
        </w:rPr>
        <w:t>At the end of the lab, lead a discussion with the s</w:t>
      </w:r>
      <w:r w:rsidR="00375275" w:rsidRPr="00661ECF">
        <w:rPr>
          <w:rFonts w:ascii="Georgia" w:hAnsi="Georgia"/>
          <w:szCs w:val="24"/>
        </w:rPr>
        <w:t xml:space="preserve">tudents. Compare the colored </w:t>
      </w:r>
      <w:r w:rsidRPr="00661ECF">
        <w:rPr>
          <w:rFonts w:ascii="Georgia" w:hAnsi="Georgia"/>
          <w:szCs w:val="24"/>
        </w:rPr>
        <w:t>residue of the gummy fishing the bread fossil to t</w:t>
      </w:r>
      <w:r w:rsidR="00375275" w:rsidRPr="00661ECF">
        <w:rPr>
          <w:rFonts w:ascii="Georgia" w:hAnsi="Georgia"/>
          <w:szCs w:val="24"/>
        </w:rPr>
        <w:t xml:space="preserve">he remains of the plants and </w:t>
      </w:r>
      <w:r w:rsidRPr="00661ECF">
        <w:rPr>
          <w:rFonts w:ascii="Georgia" w:hAnsi="Georgia"/>
          <w:szCs w:val="24"/>
        </w:rPr>
        <w:t>animals that seep into the rock. The residue left by t</w:t>
      </w:r>
      <w:r w:rsidR="00375275" w:rsidRPr="00661ECF">
        <w:rPr>
          <w:rFonts w:ascii="Georgia" w:hAnsi="Georgia"/>
          <w:szCs w:val="24"/>
        </w:rPr>
        <w:t xml:space="preserve">he gummy fish represents oil </w:t>
      </w:r>
      <w:r w:rsidRPr="00661ECF">
        <w:rPr>
          <w:rFonts w:ascii="Georgia" w:hAnsi="Georgia"/>
          <w:szCs w:val="24"/>
        </w:rPr>
        <w:t>deposits left behind by dead plants and animals. Over millions of years, these</w:t>
      </w:r>
      <w:r w:rsidR="00053B99" w:rsidRPr="00661ECF">
        <w:rPr>
          <w:rFonts w:ascii="Georgia" w:hAnsi="Georgia"/>
          <w:szCs w:val="24"/>
        </w:rPr>
        <w:t xml:space="preserve"> </w:t>
      </w:r>
      <w:r w:rsidRPr="00661ECF">
        <w:rPr>
          <w:rFonts w:ascii="Georgia" w:hAnsi="Georgia"/>
          <w:szCs w:val="24"/>
        </w:rPr>
        <w:t xml:space="preserve">remains are pressurized to become oil and natural </w:t>
      </w:r>
      <w:r w:rsidR="00375275" w:rsidRPr="00661ECF">
        <w:rPr>
          <w:rFonts w:ascii="Georgia" w:hAnsi="Georgia"/>
          <w:szCs w:val="24"/>
        </w:rPr>
        <w:t xml:space="preserve">gas deposits.  As we journey back in time, let’s </w:t>
      </w:r>
      <w:r w:rsidRPr="00661ECF">
        <w:rPr>
          <w:rFonts w:ascii="Georgia" w:hAnsi="Georgia"/>
          <w:szCs w:val="24"/>
        </w:rPr>
        <w:t>think about how we can recreate</w:t>
      </w:r>
      <w:r w:rsidR="00375275" w:rsidRPr="00661ECF">
        <w:rPr>
          <w:rFonts w:ascii="Georgia" w:hAnsi="Georgia"/>
          <w:szCs w:val="24"/>
        </w:rPr>
        <w:t xml:space="preserve"> the historical formation of </w:t>
      </w:r>
      <w:r w:rsidRPr="00661ECF">
        <w:rPr>
          <w:rFonts w:ascii="Georgia" w:hAnsi="Georgia"/>
          <w:szCs w:val="24"/>
        </w:rPr>
        <w:t xml:space="preserve">fossils. What eventually happens to sea animals and plants when </w:t>
      </w:r>
      <w:r w:rsidR="00375275" w:rsidRPr="00661ECF">
        <w:rPr>
          <w:rFonts w:ascii="Georgia" w:hAnsi="Georgia"/>
          <w:szCs w:val="24"/>
        </w:rPr>
        <w:t xml:space="preserve">they die? (They </w:t>
      </w:r>
      <w:r w:rsidRPr="00661ECF">
        <w:rPr>
          <w:rFonts w:ascii="Georgia" w:hAnsi="Georgia"/>
          <w:szCs w:val="24"/>
        </w:rPr>
        <w:t>fall to the ocean floor.) As the plants and animals lay</w:t>
      </w:r>
      <w:r w:rsidR="00375275" w:rsidRPr="00661ECF">
        <w:rPr>
          <w:rFonts w:ascii="Georgia" w:hAnsi="Georgia"/>
          <w:szCs w:val="24"/>
        </w:rPr>
        <w:t xml:space="preserve"> lifeless, wind and currents </w:t>
      </w:r>
      <w:r w:rsidRPr="00661ECF">
        <w:rPr>
          <w:rFonts w:ascii="Georgia" w:hAnsi="Georgia"/>
          <w:szCs w:val="24"/>
        </w:rPr>
        <w:t>deposit sediments on top of the dead. As these layers</w:t>
      </w:r>
      <w:r w:rsidR="00375275" w:rsidRPr="00661ECF">
        <w:rPr>
          <w:rFonts w:ascii="Georgia" w:hAnsi="Georgia"/>
          <w:szCs w:val="24"/>
        </w:rPr>
        <w:t xml:space="preserve"> increase, the pressure also </w:t>
      </w:r>
      <w:r w:rsidRPr="00661ECF">
        <w:rPr>
          <w:rFonts w:ascii="Georgia" w:hAnsi="Georgia"/>
          <w:szCs w:val="24"/>
        </w:rPr>
        <w:t>increases creating fossils and fossil fuels. What has changed abo</w:t>
      </w:r>
      <w:r w:rsidR="00375275" w:rsidRPr="00661ECF">
        <w:rPr>
          <w:rFonts w:ascii="Georgia" w:hAnsi="Georgia"/>
          <w:szCs w:val="24"/>
        </w:rPr>
        <w:t xml:space="preserve">ut our “bread </w:t>
      </w:r>
      <w:r w:rsidRPr="00661ECF">
        <w:rPr>
          <w:rFonts w:ascii="Georgia" w:hAnsi="Georgia"/>
          <w:szCs w:val="24"/>
        </w:rPr>
        <w:t>fossils?” What happened to the layers?</w:t>
      </w:r>
    </w:p>
    <w:p w:rsidR="00FC2A14" w:rsidRPr="00661ECF" w:rsidRDefault="00FC2A14" w:rsidP="007F75ED">
      <w:pPr>
        <w:ind w:firstLine="720"/>
        <w:rPr>
          <w:rFonts w:ascii="Georgia" w:hAnsi="Georgia"/>
          <w:szCs w:val="24"/>
        </w:rPr>
      </w:pPr>
    </w:p>
    <w:p w:rsidR="005537B5" w:rsidRPr="00661ECF" w:rsidRDefault="005537B5">
      <w:pPr>
        <w:spacing w:after="200"/>
        <w:rPr>
          <w:rFonts w:ascii="Georgia" w:hAnsi="Georgia"/>
          <w:szCs w:val="24"/>
        </w:rPr>
      </w:pPr>
      <w:r w:rsidRPr="00661ECF">
        <w:rPr>
          <w:rFonts w:ascii="Georgia" w:hAnsi="Georgia"/>
          <w:szCs w:val="24"/>
        </w:rPr>
        <w:br w:type="page"/>
      </w:r>
    </w:p>
    <w:p w:rsidR="005537B5" w:rsidRPr="00661ECF" w:rsidRDefault="007F75ED" w:rsidP="00661ECF">
      <w:pPr>
        <w:spacing w:after="200"/>
        <w:rPr>
          <w:rFonts w:ascii="Georgia" w:hAnsi="Georgia"/>
          <w:b/>
          <w:i/>
          <w:szCs w:val="24"/>
          <w:u w:val="single"/>
        </w:rPr>
      </w:pPr>
      <w:r w:rsidRPr="00661ECF">
        <w:rPr>
          <w:rFonts w:ascii="Georgia" w:hAnsi="Georgia"/>
          <w:b/>
          <w:i/>
          <w:szCs w:val="24"/>
          <w:u w:val="single"/>
        </w:rPr>
        <w:lastRenderedPageBreak/>
        <w:t>Foraging in a Changing Arc</w:t>
      </w:r>
      <w:r w:rsidR="005537B5" w:rsidRPr="00661ECF">
        <w:rPr>
          <w:rFonts w:ascii="Georgia" w:hAnsi="Georgia"/>
          <w:b/>
          <w:i/>
          <w:szCs w:val="24"/>
          <w:u w:val="single"/>
        </w:rPr>
        <w:t>tic Activit</w:t>
      </w:r>
      <w:r w:rsidR="00661ECF">
        <w:rPr>
          <w:rFonts w:ascii="Georgia" w:hAnsi="Georgia"/>
          <w:b/>
          <w:i/>
          <w:szCs w:val="24"/>
          <w:u w:val="single"/>
        </w:rPr>
        <w:t>y</w:t>
      </w:r>
    </w:p>
    <w:p w:rsidR="007F75ED" w:rsidRPr="00661ECF" w:rsidRDefault="005537B5" w:rsidP="005537B5">
      <w:pPr>
        <w:spacing w:after="200"/>
        <w:rPr>
          <w:rFonts w:ascii="Georgia" w:hAnsi="Georgia"/>
          <w:szCs w:val="24"/>
        </w:rPr>
      </w:pPr>
      <w:proofErr w:type="gramStart"/>
      <w:r w:rsidRPr="00661ECF">
        <w:rPr>
          <w:rFonts w:ascii="Georgia" w:hAnsi="Georgia"/>
          <w:szCs w:val="24"/>
        </w:rPr>
        <w:t xml:space="preserve">Adapted from </w:t>
      </w:r>
      <w:hyperlink r:id="rId10" w:history="1">
        <w:r w:rsidRPr="00661ECF">
          <w:rPr>
            <w:rStyle w:val="Hyperlink"/>
            <w:rFonts w:ascii="Georgia" w:hAnsi="Georgia"/>
            <w:szCs w:val="24"/>
          </w:rPr>
          <w:t>http://www.polartrec.com</w:t>
        </w:r>
      </w:hyperlink>
      <w:r w:rsidRPr="00661ECF">
        <w:rPr>
          <w:rFonts w:ascii="Georgia" w:hAnsi="Georgia"/>
          <w:szCs w:val="24"/>
        </w:rPr>
        <w:t>.</w:t>
      </w:r>
      <w:proofErr w:type="gramEnd"/>
      <w:r w:rsidRPr="00661ECF">
        <w:rPr>
          <w:rFonts w:ascii="Georgia" w:hAnsi="Georgia"/>
          <w:szCs w:val="24"/>
        </w:rPr>
        <w:t xml:space="preserve"> </w:t>
      </w:r>
      <w:r w:rsidR="007F75ED" w:rsidRPr="00661ECF">
        <w:rPr>
          <w:rFonts w:ascii="Georgia" w:hAnsi="Georgia"/>
          <w:b/>
          <w:i/>
          <w:szCs w:val="24"/>
        </w:rPr>
        <w:t xml:space="preserve"> </w:t>
      </w:r>
    </w:p>
    <w:p w:rsidR="007F75ED" w:rsidRPr="00661ECF" w:rsidRDefault="007F75ED" w:rsidP="005537B5">
      <w:pPr>
        <w:pStyle w:val="ListParagraph"/>
        <w:numPr>
          <w:ilvl w:val="0"/>
          <w:numId w:val="19"/>
        </w:numPr>
        <w:rPr>
          <w:rFonts w:ascii="Georgia" w:hAnsi="Georgia"/>
          <w:szCs w:val="24"/>
        </w:rPr>
      </w:pPr>
      <w:r w:rsidRPr="00661ECF">
        <w:rPr>
          <w:rFonts w:ascii="Georgia" w:hAnsi="Georgia"/>
          <w:szCs w:val="24"/>
        </w:rPr>
        <w:t>Prepare before activity:</w:t>
      </w:r>
    </w:p>
    <w:p w:rsidR="005537B5" w:rsidRPr="00661ECF" w:rsidRDefault="005537B5" w:rsidP="005537B5">
      <w:pPr>
        <w:pStyle w:val="ListParagraph"/>
        <w:spacing w:line="240" w:lineRule="auto"/>
        <w:rPr>
          <w:rFonts w:ascii="Georgia" w:hAnsi="Georgia"/>
          <w:szCs w:val="24"/>
        </w:rPr>
      </w:pPr>
    </w:p>
    <w:p w:rsidR="007F75ED" w:rsidRPr="00661ECF" w:rsidRDefault="007F75ED" w:rsidP="005537B5">
      <w:pPr>
        <w:pStyle w:val="ListParagraph"/>
        <w:numPr>
          <w:ilvl w:val="0"/>
          <w:numId w:val="12"/>
        </w:numPr>
        <w:rPr>
          <w:rFonts w:ascii="Georgia" w:hAnsi="Georgia"/>
          <w:szCs w:val="24"/>
        </w:rPr>
      </w:pPr>
      <w:r w:rsidRPr="00661ECF">
        <w:rPr>
          <w:rFonts w:ascii="Georgia" w:hAnsi="Georgia"/>
          <w:szCs w:val="24"/>
        </w:rPr>
        <w:t xml:space="preserve">Measure out four different lines in a large space (gym or cafeteria) using tape or floor markings. The four lines are: Starting Line, Line 1 (about 20 feet), Line 2 (twice the distance from Line 1), </w:t>
      </w:r>
      <w:proofErr w:type="gramStart"/>
      <w:r w:rsidRPr="00661ECF">
        <w:rPr>
          <w:rFonts w:ascii="Georgia" w:hAnsi="Georgia"/>
          <w:szCs w:val="24"/>
        </w:rPr>
        <w:t>Line</w:t>
      </w:r>
      <w:proofErr w:type="gramEnd"/>
      <w:r w:rsidRPr="00661ECF">
        <w:rPr>
          <w:rFonts w:ascii="Georgia" w:hAnsi="Georgia"/>
          <w:szCs w:val="24"/>
        </w:rPr>
        <w:t xml:space="preserve"> 3 (three times the distance from Line 1).</w:t>
      </w:r>
    </w:p>
    <w:p w:rsidR="007F75ED" w:rsidRPr="00661ECF" w:rsidRDefault="007F75ED" w:rsidP="005537B5">
      <w:pPr>
        <w:pStyle w:val="ListParagraph"/>
        <w:numPr>
          <w:ilvl w:val="0"/>
          <w:numId w:val="12"/>
        </w:numPr>
        <w:rPr>
          <w:rFonts w:ascii="Georgia" w:hAnsi="Georgia"/>
          <w:szCs w:val="24"/>
        </w:rPr>
      </w:pPr>
      <w:r w:rsidRPr="00661ECF">
        <w:rPr>
          <w:rFonts w:ascii="Georgia" w:hAnsi="Georgia"/>
          <w:szCs w:val="24"/>
        </w:rPr>
        <w:t>Place bins that repres</w:t>
      </w:r>
      <w:r w:rsidR="00441D7C" w:rsidRPr="00661ECF">
        <w:rPr>
          <w:rFonts w:ascii="Georgia" w:hAnsi="Georgia"/>
          <w:szCs w:val="24"/>
        </w:rPr>
        <w:t xml:space="preserve">ent </w:t>
      </w:r>
      <w:proofErr w:type="gramStart"/>
      <w:r w:rsidR="00441D7C" w:rsidRPr="00661ECF">
        <w:rPr>
          <w:rFonts w:ascii="Georgia" w:hAnsi="Georgia"/>
          <w:szCs w:val="24"/>
        </w:rPr>
        <w:t xml:space="preserve">summer </w:t>
      </w:r>
      <w:r w:rsidRPr="00661ECF">
        <w:rPr>
          <w:rFonts w:ascii="Georgia" w:hAnsi="Georgia"/>
          <w:szCs w:val="24"/>
        </w:rPr>
        <w:t>sea</w:t>
      </w:r>
      <w:proofErr w:type="gramEnd"/>
      <w:r w:rsidRPr="00661ECF">
        <w:rPr>
          <w:rFonts w:ascii="Georgia" w:hAnsi="Georgia"/>
          <w:szCs w:val="24"/>
        </w:rPr>
        <w:t xml:space="preserve"> ice upside down on Line 1 equal distances apart. </w:t>
      </w:r>
    </w:p>
    <w:p w:rsidR="007F75ED" w:rsidRPr="00661ECF" w:rsidRDefault="007F75ED" w:rsidP="005537B5">
      <w:pPr>
        <w:pStyle w:val="ListParagraph"/>
        <w:numPr>
          <w:ilvl w:val="0"/>
          <w:numId w:val="12"/>
        </w:numPr>
        <w:rPr>
          <w:rFonts w:ascii="Georgia" w:hAnsi="Georgia"/>
          <w:szCs w:val="24"/>
        </w:rPr>
      </w:pPr>
      <w:r w:rsidRPr="00661ECF">
        <w:rPr>
          <w:rFonts w:ascii="Georgia" w:hAnsi="Georgia"/>
          <w:szCs w:val="24"/>
        </w:rPr>
        <w:t xml:space="preserve">Place the same amount of </w:t>
      </w:r>
      <w:r w:rsidR="00D77790" w:rsidRPr="00661ECF">
        <w:rPr>
          <w:rFonts w:ascii="Georgia" w:hAnsi="Georgia"/>
          <w:szCs w:val="24"/>
        </w:rPr>
        <w:t>“</w:t>
      </w:r>
      <w:r w:rsidRPr="00661ECF">
        <w:rPr>
          <w:rFonts w:ascii="Georgia" w:hAnsi="Georgia"/>
          <w:szCs w:val="24"/>
        </w:rPr>
        <w:t>fish</w:t>
      </w:r>
      <w:r w:rsidR="00D77790" w:rsidRPr="00661ECF">
        <w:rPr>
          <w:rFonts w:ascii="Georgia" w:hAnsi="Georgia"/>
          <w:szCs w:val="24"/>
        </w:rPr>
        <w:t>”</w:t>
      </w:r>
      <w:r w:rsidRPr="00661ECF">
        <w:rPr>
          <w:rFonts w:ascii="Georgia" w:hAnsi="Georgia"/>
          <w:szCs w:val="24"/>
        </w:rPr>
        <w:t xml:space="preserve"> under each container.</w:t>
      </w:r>
    </w:p>
    <w:p w:rsidR="007F75ED" w:rsidRPr="00661ECF" w:rsidRDefault="007F75ED" w:rsidP="005537B5">
      <w:pPr>
        <w:pStyle w:val="ListParagraph"/>
        <w:numPr>
          <w:ilvl w:val="0"/>
          <w:numId w:val="12"/>
        </w:numPr>
        <w:rPr>
          <w:rFonts w:ascii="Georgia" w:hAnsi="Georgia"/>
          <w:szCs w:val="24"/>
        </w:rPr>
      </w:pPr>
      <w:r w:rsidRPr="00661ECF">
        <w:rPr>
          <w:rFonts w:ascii="Georgia" w:hAnsi="Georgia"/>
          <w:szCs w:val="24"/>
        </w:rPr>
        <w:t>Place the containers representing nest</w:t>
      </w:r>
      <w:r w:rsidR="00D77790" w:rsidRPr="00661ECF">
        <w:rPr>
          <w:rFonts w:ascii="Georgia" w:hAnsi="Georgia"/>
          <w:szCs w:val="24"/>
        </w:rPr>
        <w:t>s beside the starting line.</w:t>
      </w:r>
    </w:p>
    <w:p w:rsidR="007F75ED" w:rsidRPr="00661ECF" w:rsidRDefault="007F75ED" w:rsidP="005537B5">
      <w:pPr>
        <w:pStyle w:val="ListParagraph"/>
        <w:numPr>
          <w:ilvl w:val="0"/>
          <w:numId w:val="12"/>
        </w:numPr>
        <w:rPr>
          <w:rFonts w:ascii="Georgia" w:hAnsi="Georgia"/>
          <w:szCs w:val="24"/>
        </w:rPr>
      </w:pPr>
      <w:r w:rsidRPr="00661ECF">
        <w:rPr>
          <w:rFonts w:ascii="Georgia" w:hAnsi="Georgia"/>
          <w:szCs w:val="24"/>
        </w:rPr>
        <w:t>Prepare lab books with recording sheet and graph paper.</w:t>
      </w:r>
    </w:p>
    <w:p w:rsidR="005537B5" w:rsidRPr="00661ECF" w:rsidRDefault="005537B5" w:rsidP="005537B5">
      <w:pPr>
        <w:spacing w:line="240" w:lineRule="auto"/>
        <w:rPr>
          <w:rFonts w:ascii="Georgia" w:hAnsi="Georgia"/>
          <w:szCs w:val="24"/>
        </w:rPr>
      </w:pP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 xml:space="preserve">Show students the first picture of a guillemot in the </w:t>
      </w:r>
      <w:r w:rsidR="005537B5" w:rsidRPr="00661ECF">
        <w:rPr>
          <w:rFonts w:ascii="Georgia" w:hAnsi="Georgia"/>
          <w:szCs w:val="24"/>
        </w:rPr>
        <w:t>slideshow</w:t>
      </w:r>
      <w:r w:rsidR="004F481C" w:rsidRPr="00661ECF">
        <w:rPr>
          <w:rFonts w:ascii="Georgia" w:hAnsi="Georgia"/>
          <w:szCs w:val="24"/>
        </w:rPr>
        <w:t xml:space="preserve"> (slide 1)</w:t>
      </w:r>
      <w:r w:rsidRPr="00661ECF">
        <w:rPr>
          <w:rFonts w:ascii="Georgia" w:hAnsi="Georgia"/>
          <w:szCs w:val="24"/>
        </w:rPr>
        <w:t>. Without telling them what the bird is, ask them what they notice (details of the bird: color, beak, etc.; any ideas about its environment).</w:t>
      </w:r>
    </w:p>
    <w:p w:rsidR="00D77790"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 xml:space="preserve">Using their answers, talk about how black guillemots live. </w:t>
      </w:r>
    </w:p>
    <w:p w:rsidR="00D77790" w:rsidRPr="00661ECF" w:rsidRDefault="007F75ED" w:rsidP="00D77790">
      <w:pPr>
        <w:pStyle w:val="ListParagraph"/>
        <w:numPr>
          <w:ilvl w:val="1"/>
          <w:numId w:val="19"/>
        </w:numPr>
        <w:spacing w:line="240" w:lineRule="auto"/>
        <w:rPr>
          <w:rFonts w:ascii="Georgia" w:hAnsi="Georgia"/>
          <w:szCs w:val="24"/>
          <w:u w:val="single"/>
        </w:rPr>
      </w:pPr>
      <w:r w:rsidRPr="00661ECF">
        <w:rPr>
          <w:rFonts w:ascii="Georgia" w:hAnsi="Georgia"/>
          <w:szCs w:val="24"/>
        </w:rPr>
        <w:t>They live on the ice in the Arctic Ocean and come</w:t>
      </w:r>
      <w:r w:rsidR="00D77790" w:rsidRPr="00661ECF">
        <w:rPr>
          <w:rFonts w:ascii="Georgia" w:hAnsi="Georgia"/>
          <w:szCs w:val="24"/>
        </w:rPr>
        <w:t xml:space="preserve"> to land to nest in the summer.</w:t>
      </w:r>
    </w:p>
    <w:p w:rsidR="00D77790" w:rsidRPr="00661ECF" w:rsidRDefault="007F75ED" w:rsidP="00D77790">
      <w:pPr>
        <w:pStyle w:val="ListParagraph"/>
        <w:numPr>
          <w:ilvl w:val="1"/>
          <w:numId w:val="19"/>
        </w:numPr>
        <w:spacing w:line="240" w:lineRule="auto"/>
        <w:rPr>
          <w:rFonts w:ascii="Georgia" w:hAnsi="Georgia"/>
          <w:szCs w:val="24"/>
          <w:u w:val="single"/>
        </w:rPr>
      </w:pPr>
      <w:r w:rsidRPr="00661ECF">
        <w:rPr>
          <w:rFonts w:ascii="Georgia" w:hAnsi="Georgia"/>
          <w:szCs w:val="24"/>
        </w:rPr>
        <w:t xml:space="preserve">They nest in cavities on rocky shorelines. They typically lay two eggs, which are incubated for 28 days. </w:t>
      </w:r>
    </w:p>
    <w:p w:rsidR="00D77790" w:rsidRPr="00661ECF" w:rsidRDefault="007F75ED" w:rsidP="00D77790">
      <w:pPr>
        <w:pStyle w:val="ListParagraph"/>
        <w:numPr>
          <w:ilvl w:val="1"/>
          <w:numId w:val="19"/>
        </w:numPr>
        <w:spacing w:line="240" w:lineRule="auto"/>
        <w:rPr>
          <w:rFonts w:ascii="Georgia" w:hAnsi="Georgia"/>
          <w:szCs w:val="24"/>
          <w:u w:val="single"/>
        </w:rPr>
      </w:pPr>
      <w:r w:rsidRPr="00661ECF">
        <w:rPr>
          <w:rFonts w:ascii="Georgia" w:hAnsi="Georgia"/>
          <w:szCs w:val="24"/>
        </w:rPr>
        <w:t xml:space="preserve">Chicks grow quickly and are ready to fledge in 5 weeks. For these five weeks, both parents care and provide for the chicks. They forage for food under the summer sea ice. They primarily feed their </w:t>
      </w:r>
      <w:proofErr w:type="gramStart"/>
      <w:r w:rsidRPr="00661ECF">
        <w:rPr>
          <w:rFonts w:ascii="Georgia" w:hAnsi="Georgia"/>
          <w:szCs w:val="24"/>
        </w:rPr>
        <w:t>chicks</w:t>
      </w:r>
      <w:proofErr w:type="gramEnd"/>
      <w:r w:rsidRPr="00661ECF">
        <w:rPr>
          <w:rFonts w:ascii="Georgia" w:hAnsi="Georgia"/>
          <w:szCs w:val="24"/>
        </w:rPr>
        <w:t xml:space="preserve"> Arctic cod. </w:t>
      </w:r>
    </w:p>
    <w:p w:rsidR="00D77790" w:rsidRPr="00661ECF" w:rsidRDefault="007F75ED" w:rsidP="00D77790">
      <w:pPr>
        <w:pStyle w:val="ListParagraph"/>
        <w:numPr>
          <w:ilvl w:val="1"/>
          <w:numId w:val="19"/>
        </w:numPr>
        <w:spacing w:line="240" w:lineRule="auto"/>
        <w:rPr>
          <w:rFonts w:ascii="Georgia" w:hAnsi="Georgia"/>
          <w:szCs w:val="24"/>
          <w:u w:val="single"/>
        </w:rPr>
      </w:pPr>
      <w:r w:rsidRPr="00661ECF">
        <w:rPr>
          <w:rFonts w:ascii="Georgia" w:hAnsi="Georgia"/>
          <w:szCs w:val="24"/>
        </w:rPr>
        <w:t xml:space="preserve">As the coverage of summer sea ice is drastically declining, this is affecting how far parents have to travel to get food for their chicks. They are beginning to feed their young </w:t>
      </w:r>
      <w:proofErr w:type="spellStart"/>
      <w:r w:rsidRPr="00661ECF">
        <w:rPr>
          <w:rFonts w:ascii="Georgia" w:hAnsi="Georgia"/>
          <w:szCs w:val="24"/>
        </w:rPr>
        <w:t>sculpin</w:t>
      </w:r>
      <w:proofErr w:type="spellEnd"/>
      <w:r w:rsidRPr="00661ECF">
        <w:rPr>
          <w:rFonts w:ascii="Georgia" w:hAnsi="Georgia"/>
          <w:szCs w:val="24"/>
        </w:rPr>
        <w:t>, which is a le</w:t>
      </w:r>
      <w:r w:rsidR="005537B5" w:rsidRPr="00661ECF">
        <w:rPr>
          <w:rFonts w:ascii="Georgia" w:hAnsi="Georgia"/>
          <w:szCs w:val="24"/>
        </w:rPr>
        <w:t>ss desirable, lower-energy near-s</w:t>
      </w:r>
      <w:r w:rsidRPr="00661ECF">
        <w:rPr>
          <w:rFonts w:ascii="Georgia" w:hAnsi="Georgia"/>
          <w:szCs w:val="24"/>
        </w:rPr>
        <w:t xml:space="preserve">hore fish. </w:t>
      </w:r>
    </w:p>
    <w:p w:rsidR="00D77790" w:rsidRPr="00661ECF" w:rsidRDefault="007F75ED" w:rsidP="00D77790">
      <w:pPr>
        <w:pStyle w:val="ListParagraph"/>
        <w:numPr>
          <w:ilvl w:val="1"/>
          <w:numId w:val="19"/>
        </w:numPr>
        <w:spacing w:line="240" w:lineRule="auto"/>
        <w:rPr>
          <w:rFonts w:ascii="Georgia" w:hAnsi="Georgia"/>
          <w:szCs w:val="24"/>
          <w:u w:val="single"/>
        </w:rPr>
      </w:pPr>
      <w:r w:rsidRPr="00661ECF">
        <w:rPr>
          <w:rFonts w:ascii="Georgia" w:hAnsi="Georgia"/>
          <w:szCs w:val="24"/>
        </w:rPr>
        <w:t xml:space="preserve">(More information about guillemot biology can be found with at </w:t>
      </w:r>
      <w:hyperlink r:id="rId11" w:history="1">
        <w:r w:rsidRPr="00661ECF">
          <w:rPr>
            <w:rStyle w:val="Hyperlink"/>
            <w:rFonts w:ascii="Georgia" w:hAnsi="Georgia"/>
            <w:szCs w:val="24"/>
          </w:rPr>
          <w:t>http://www.polartrec.com/resources/lesson/foraging-fish-in-a-melting-arctic</w:t>
        </w:r>
      </w:hyperlink>
      <w:r w:rsidRPr="00661ECF">
        <w:rPr>
          <w:rFonts w:ascii="Georgia" w:hAnsi="Georgia"/>
          <w:szCs w:val="24"/>
        </w:rPr>
        <w:t xml:space="preserve">) </w:t>
      </w:r>
    </w:p>
    <w:p w:rsidR="007F75ED" w:rsidRPr="00661ECF" w:rsidRDefault="007F75ED" w:rsidP="00D77790">
      <w:pPr>
        <w:pStyle w:val="ListParagraph"/>
        <w:numPr>
          <w:ilvl w:val="1"/>
          <w:numId w:val="19"/>
        </w:numPr>
        <w:spacing w:line="240" w:lineRule="auto"/>
        <w:rPr>
          <w:rFonts w:ascii="Georgia" w:hAnsi="Georgia"/>
          <w:szCs w:val="24"/>
          <w:u w:val="single"/>
        </w:rPr>
      </w:pPr>
      <w:r w:rsidRPr="00661ECF">
        <w:rPr>
          <w:rFonts w:ascii="Georgia" w:hAnsi="Georgia"/>
          <w:szCs w:val="24"/>
        </w:rPr>
        <w:t xml:space="preserve">Use the pictures in the </w:t>
      </w:r>
      <w:r w:rsidR="005537B5" w:rsidRPr="00661ECF">
        <w:rPr>
          <w:rFonts w:ascii="Georgia" w:hAnsi="Georgia"/>
          <w:szCs w:val="24"/>
        </w:rPr>
        <w:t>slideshow</w:t>
      </w:r>
      <w:r w:rsidRPr="00661ECF">
        <w:rPr>
          <w:rFonts w:ascii="Georgia" w:hAnsi="Georgia"/>
          <w:szCs w:val="24"/>
        </w:rPr>
        <w:t xml:space="preserve"> to show how guillemots live.</w:t>
      </w: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 xml:space="preserve"> Show the video in the </w:t>
      </w:r>
      <w:r w:rsidR="00427CB4" w:rsidRPr="00661ECF">
        <w:rPr>
          <w:rFonts w:ascii="Georgia" w:hAnsi="Georgia"/>
          <w:szCs w:val="24"/>
        </w:rPr>
        <w:t>slideshow</w:t>
      </w:r>
      <w:r w:rsidRPr="00661ECF">
        <w:rPr>
          <w:rFonts w:ascii="Georgia" w:hAnsi="Georgia"/>
          <w:szCs w:val="24"/>
        </w:rPr>
        <w:t xml:space="preserve"> about George </w:t>
      </w:r>
      <w:proofErr w:type="spellStart"/>
      <w:r w:rsidRPr="00661ECF">
        <w:rPr>
          <w:rFonts w:ascii="Georgia" w:hAnsi="Georgia"/>
          <w:szCs w:val="24"/>
        </w:rPr>
        <w:t>Vivoky’s</w:t>
      </w:r>
      <w:proofErr w:type="spellEnd"/>
      <w:r w:rsidRPr="00661ECF">
        <w:rPr>
          <w:rFonts w:ascii="Georgia" w:hAnsi="Georgia"/>
          <w:szCs w:val="24"/>
        </w:rPr>
        <w:t xml:space="preserve"> work with guillemots on Cooper Island</w:t>
      </w:r>
      <w:r w:rsidR="004F481C" w:rsidRPr="00661ECF">
        <w:rPr>
          <w:rFonts w:ascii="Georgia" w:hAnsi="Georgia"/>
          <w:szCs w:val="24"/>
        </w:rPr>
        <w:t xml:space="preserve"> (slide 11)</w:t>
      </w:r>
      <w:r w:rsidRPr="00661ECF">
        <w:rPr>
          <w:rFonts w:ascii="Georgia" w:hAnsi="Georgia"/>
          <w:szCs w:val="24"/>
        </w:rPr>
        <w:t xml:space="preserve">. This talks more about the biology of guillemots and the decline in sea ice cover. </w:t>
      </w: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After the video have a brief discussion and recap about guillemots, emphasizing that they have to travel under the sea ice to find Arctic cod to feed their young. Talk about what the students like to eat and how far they have to go to find food. Compare this with the guillemots</w:t>
      </w:r>
      <w:r w:rsidR="004F481C" w:rsidRPr="00661ECF">
        <w:rPr>
          <w:rFonts w:ascii="Georgia" w:hAnsi="Georgia"/>
          <w:szCs w:val="24"/>
        </w:rPr>
        <w:t xml:space="preserve"> (questions on slide 12)</w:t>
      </w:r>
      <w:r w:rsidRPr="00661ECF">
        <w:rPr>
          <w:rFonts w:ascii="Georgia" w:hAnsi="Georgia"/>
          <w:szCs w:val="24"/>
        </w:rPr>
        <w:t xml:space="preserve">. </w:t>
      </w: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Move to a large space to play the game. Divide the students into groups, one group per bin for the guillemot game.</w:t>
      </w:r>
    </w:p>
    <w:p w:rsidR="004F481C" w:rsidRPr="00661ECF" w:rsidRDefault="004F481C" w:rsidP="005537B5">
      <w:pPr>
        <w:pStyle w:val="ListParagraph"/>
        <w:numPr>
          <w:ilvl w:val="0"/>
          <w:numId w:val="19"/>
        </w:numPr>
        <w:spacing w:line="240" w:lineRule="auto"/>
        <w:rPr>
          <w:rFonts w:ascii="Georgia" w:hAnsi="Georgia"/>
          <w:szCs w:val="24"/>
          <w:u w:val="single"/>
        </w:rPr>
      </w:pPr>
      <w:r w:rsidRPr="00661ECF">
        <w:rPr>
          <w:rFonts w:ascii="Georgia" w:hAnsi="Georgia"/>
          <w:szCs w:val="24"/>
        </w:rPr>
        <w:t>Explain the game:</w:t>
      </w:r>
    </w:p>
    <w:p w:rsidR="004F481C" w:rsidRPr="00661ECF" w:rsidRDefault="004F481C" w:rsidP="004F481C">
      <w:pPr>
        <w:pStyle w:val="ListParagraph"/>
        <w:numPr>
          <w:ilvl w:val="1"/>
          <w:numId w:val="19"/>
        </w:numPr>
        <w:spacing w:line="240" w:lineRule="auto"/>
        <w:rPr>
          <w:rFonts w:ascii="Georgia" w:hAnsi="Georgia"/>
          <w:szCs w:val="24"/>
          <w:u w:val="single"/>
        </w:rPr>
      </w:pPr>
      <w:r w:rsidRPr="00661ECF">
        <w:rPr>
          <w:rFonts w:ascii="Georgia" w:hAnsi="Georgia"/>
          <w:szCs w:val="24"/>
        </w:rPr>
        <w:lastRenderedPageBreak/>
        <w:t>T</w:t>
      </w:r>
      <w:r w:rsidR="007F75ED" w:rsidRPr="00661ECF">
        <w:rPr>
          <w:rFonts w:ascii="Georgia" w:hAnsi="Georgia"/>
          <w:szCs w:val="24"/>
        </w:rPr>
        <w:t>ell the students that they are black guillemots. The bins out on th</w:t>
      </w:r>
      <w:r w:rsidRPr="00661ECF">
        <w:rPr>
          <w:rFonts w:ascii="Georgia" w:hAnsi="Georgia"/>
          <w:szCs w:val="24"/>
        </w:rPr>
        <w:t>e floor are the summer sea ice.</w:t>
      </w:r>
    </w:p>
    <w:p w:rsidR="004F481C" w:rsidRPr="00661ECF" w:rsidRDefault="007F75ED" w:rsidP="004F481C">
      <w:pPr>
        <w:pStyle w:val="ListParagraph"/>
        <w:numPr>
          <w:ilvl w:val="1"/>
          <w:numId w:val="19"/>
        </w:numPr>
        <w:spacing w:line="240" w:lineRule="auto"/>
        <w:rPr>
          <w:rFonts w:ascii="Georgia" w:hAnsi="Georgia"/>
          <w:szCs w:val="24"/>
          <w:u w:val="single"/>
        </w:rPr>
      </w:pPr>
      <w:r w:rsidRPr="00661ECF">
        <w:rPr>
          <w:rFonts w:ascii="Georgia" w:hAnsi="Georgia"/>
          <w:szCs w:val="24"/>
        </w:rPr>
        <w:t>Ask them what lives under the sea ice that is important to guillemots (Arctic cod).  There are cod underneath the bins that students have to grab and bring back to your nest whic</w:t>
      </w:r>
      <w:r w:rsidR="004F481C" w:rsidRPr="00661ECF">
        <w:rPr>
          <w:rFonts w:ascii="Georgia" w:hAnsi="Georgia"/>
          <w:szCs w:val="24"/>
        </w:rPr>
        <w:t>h is here at the starting line.</w:t>
      </w:r>
    </w:p>
    <w:p w:rsidR="004F481C" w:rsidRPr="00661ECF" w:rsidRDefault="007F75ED" w:rsidP="004F481C">
      <w:pPr>
        <w:pStyle w:val="ListParagraph"/>
        <w:numPr>
          <w:ilvl w:val="1"/>
          <w:numId w:val="19"/>
        </w:numPr>
        <w:spacing w:line="240" w:lineRule="auto"/>
        <w:rPr>
          <w:rFonts w:ascii="Georgia" w:hAnsi="Georgia"/>
          <w:szCs w:val="24"/>
          <w:u w:val="single"/>
        </w:rPr>
      </w:pPr>
      <w:r w:rsidRPr="00661ECF">
        <w:rPr>
          <w:rFonts w:ascii="Georgia" w:hAnsi="Georgia"/>
          <w:szCs w:val="24"/>
        </w:rPr>
        <w:t xml:space="preserve">Groups have only one minute (can adjust for age/distance) to collect as many cod as they can. </w:t>
      </w:r>
    </w:p>
    <w:p w:rsidR="007F75ED" w:rsidRPr="00661ECF" w:rsidRDefault="007F75ED" w:rsidP="004F481C">
      <w:pPr>
        <w:pStyle w:val="ListParagraph"/>
        <w:numPr>
          <w:ilvl w:val="1"/>
          <w:numId w:val="19"/>
        </w:numPr>
        <w:spacing w:line="240" w:lineRule="auto"/>
        <w:rPr>
          <w:rFonts w:ascii="Georgia" w:hAnsi="Georgia"/>
          <w:szCs w:val="24"/>
          <w:u w:val="single"/>
        </w:rPr>
      </w:pPr>
      <w:r w:rsidRPr="00661ECF">
        <w:rPr>
          <w:rFonts w:ascii="Georgia" w:hAnsi="Georgia"/>
          <w:szCs w:val="24"/>
        </w:rPr>
        <w:t>Only one person from each group can go at a time, because the nest can’t be left vulnerable to predators and they can only grab one cod at a time, because guillemots can only carry one. This can either be done by giving each individual one minute to try and rotating through the group or by giving each group 4-5 minutes and having them rotate through group members like a relay.</w:t>
      </w:r>
    </w:p>
    <w:p w:rsidR="004F481C"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 xml:space="preserve"> Set the timer and make sure that students are only bringing one cod at time. After the time is up, have students record how many cod they got on their data sheet. </w:t>
      </w: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Have students take the cod they collected and put them back under the bin.</w:t>
      </w: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 xml:space="preserve">Ask students </w:t>
      </w:r>
      <w:r w:rsidR="004F481C" w:rsidRPr="00661ECF">
        <w:rPr>
          <w:rFonts w:ascii="Georgia" w:hAnsi="Georgia"/>
          <w:szCs w:val="24"/>
        </w:rPr>
        <w:t>for their thoughts</w:t>
      </w:r>
      <w:r w:rsidRPr="00661ECF">
        <w:rPr>
          <w:rFonts w:ascii="Georgia" w:hAnsi="Georgia"/>
          <w:szCs w:val="24"/>
        </w:rPr>
        <w:t xml:space="preserve">. </w:t>
      </w:r>
      <w:r w:rsidR="004F481C" w:rsidRPr="00661ECF">
        <w:rPr>
          <w:rFonts w:ascii="Georgia" w:hAnsi="Georgia"/>
          <w:szCs w:val="24"/>
        </w:rPr>
        <w:t>“</w:t>
      </w:r>
      <w:r w:rsidRPr="00661ECF">
        <w:rPr>
          <w:rFonts w:ascii="Georgia" w:hAnsi="Georgia"/>
          <w:szCs w:val="24"/>
        </w:rPr>
        <w:t>Do you think you collected enough cod to feed your chicks? What do you think will happen</w:t>
      </w:r>
      <w:r w:rsidR="004F481C" w:rsidRPr="00661ECF">
        <w:rPr>
          <w:rFonts w:ascii="Georgia" w:hAnsi="Georgia"/>
          <w:szCs w:val="24"/>
        </w:rPr>
        <w:t xml:space="preserve"> when we move the sea ice back?”</w:t>
      </w: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Move the bins representing sea ice back to the second line. Repeat the activity, followed by the questions.</w:t>
      </w:r>
    </w:p>
    <w:p w:rsidR="007F75ED" w:rsidRPr="00661ECF" w:rsidRDefault="007F75ED" w:rsidP="005537B5">
      <w:pPr>
        <w:pStyle w:val="ListParagraph"/>
        <w:numPr>
          <w:ilvl w:val="0"/>
          <w:numId w:val="19"/>
        </w:numPr>
        <w:spacing w:line="240" w:lineRule="auto"/>
        <w:rPr>
          <w:rFonts w:ascii="Georgia" w:hAnsi="Georgia"/>
          <w:szCs w:val="24"/>
          <w:u w:val="single"/>
        </w:rPr>
      </w:pPr>
      <w:r w:rsidRPr="00661ECF">
        <w:rPr>
          <w:rFonts w:ascii="Georgia" w:hAnsi="Georgia"/>
          <w:szCs w:val="24"/>
        </w:rPr>
        <w:t>Move the bins representing the sea ice back to the third line and repeat the activity and questions.</w:t>
      </w:r>
    </w:p>
    <w:p w:rsidR="004F481C" w:rsidRPr="00661ECF" w:rsidRDefault="007F75ED" w:rsidP="007F75ED">
      <w:pPr>
        <w:pStyle w:val="ListParagraph"/>
        <w:numPr>
          <w:ilvl w:val="0"/>
          <w:numId w:val="19"/>
        </w:numPr>
        <w:spacing w:line="240" w:lineRule="auto"/>
        <w:rPr>
          <w:rFonts w:ascii="Georgia" w:hAnsi="Georgia"/>
          <w:szCs w:val="24"/>
          <w:u w:val="single"/>
        </w:rPr>
      </w:pPr>
      <w:r w:rsidRPr="00661ECF">
        <w:rPr>
          <w:rFonts w:ascii="Georgia" w:hAnsi="Georgia"/>
          <w:szCs w:val="24"/>
        </w:rPr>
        <w:t>Collect materials and return to the classroom</w:t>
      </w:r>
      <w:r w:rsidR="004F481C" w:rsidRPr="00661ECF">
        <w:rPr>
          <w:rFonts w:ascii="Georgia" w:hAnsi="Georgia"/>
          <w:szCs w:val="24"/>
        </w:rPr>
        <w:t>. Students can create a bar graph on their data sheet for the 3 trials.</w:t>
      </w:r>
    </w:p>
    <w:p w:rsidR="007F75ED" w:rsidRPr="00661ECF" w:rsidRDefault="004F481C" w:rsidP="007F75ED">
      <w:pPr>
        <w:pStyle w:val="ListParagraph"/>
        <w:numPr>
          <w:ilvl w:val="0"/>
          <w:numId w:val="19"/>
        </w:numPr>
        <w:spacing w:line="240" w:lineRule="auto"/>
        <w:rPr>
          <w:rFonts w:ascii="Georgia" w:hAnsi="Georgia"/>
          <w:szCs w:val="24"/>
          <w:u w:val="single"/>
        </w:rPr>
      </w:pPr>
      <w:r w:rsidRPr="00661ECF">
        <w:rPr>
          <w:rFonts w:ascii="Georgia" w:hAnsi="Georgia"/>
          <w:szCs w:val="24"/>
        </w:rPr>
        <w:t>Wrap-up questions:</w:t>
      </w:r>
    </w:p>
    <w:p w:rsidR="00441D7C" w:rsidRPr="00661ECF" w:rsidRDefault="00441D7C" w:rsidP="00441D7C">
      <w:pPr>
        <w:pStyle w:val="ListParagraph"/>
        <w:numPr>
          <w:ilvl w:val="0"/>
          <w:numId w:val="15"/>
        </w:numPr>
        <w:spacing w:line="240" w:lineRule="auto"/>
        <w:rPr>
          <w:rFonts w:ascii="Georgia" w:hAnsi="Georgia"/>
          <w:szCs w:val="24"/>
          <w:u w:val="single"/>
        </w:rPr>
      </w:pPr>
      <w:r w:rsidRPr="00661ECF">
        <w:rPr>
          <w:rFonts w:ascii="Georgia" w:hAnsi="Georgia"/>
          <w:szCs w:val="24"/>
        </w:rPr>
        <w:t>What do you notice about the data? Is there a trend?</w:t>
      </w:r>
    </w:p>
    <w:p w:rsidR="00441D7C" w:rsidRPr="00661ECF" w:rsidRDefault="00441D7C" w:rsidP="00441D7C">
      <w:pPr>
        <w:pStyle w:val="ListParagraph"/>
        <w:numPr>
          <w:ilvl w:val="0"/>
          <w:numId w:val="15"/>
        </w:numPr>
        <w:spacing w:line="240" w:lineRule="auto"/>
        <w:rPr>
          <w:rFonts w:ascii="Georgia" w:hAnsi="Georgia"/>
          <w:szCs w:val="24"/>
          <w:u w:val="single"/>
        </w:rPr>
      </w:pPr>
      <w:r w:rsidRPr="00661ECF">
        <w:rPr>
          <w:rFonts w:ascii="Georgia" w:hAnsi="Georgia"/>
          <w:szCs w:val="24"/>
        </w:rPr>
        <w:t>What happened as the sea ice moved farther and farther away from the nest?</w:t>
      </w:r>
    </w:p>
    <w:p w:rsidR="00441D7C" w:rsidRPr="00661ECF" w:rsidRDefault="00441D7C" w:rsidP="00441D7C">
      <w:pPr>
        <w:pStyle w:val="ListParagraph"/>
        <w:numPr>
          <w:ilvl w:val="0"/>
          <w:numId w:val="15"/>
        </w:numPr>
        <w:spacing w:line="240" w:lineRule="auto"/>
        <w:rPr>
          <w:rFonts w:ascii="Georgia" w:hAnsi="Georgia"/>
          <w:szCs w:val="24"/>
          <w:u w:val="single"/>
        </w:rPr>
      </w:pPr>
      <w:r w:rsidRPr="00661ECF">
        <w:rPr>
          <w:rFonts w:ascii="Georgia" w:hAnsi="Georgia"/>
          <w:szCs w:val="24"/>
        </w:rPr>
        <w:t>In the Arctic Ocean, why is the sea ice moving farther away from the shore?</w:t>
      </w:r>
    </w:p>
    <w:p w:rsidR="00441D7C" w:rsidRPr="00661ECF" w:rsidRDefault="00441D7C" w:rsidP="00441D7C">
      <w:pPr>
        <w:pStyle w:val="ListParagraph"/>
        <w:numPr>
          <w:ilvl w:val="0"/>
          <w:numId w:val="15"/>
        </w:numPr>
        <w:spacing w:line="240" w:lineRule="auto"/>
        <w:rPr>
          <w:rFonts w:ascii="Georgia" w:hAnsi="Georgia"/>
          <w:szCs w:val="24"/>
          <w:u w:val="single"/>
        </w:rPr>
      </w:pPr>
      <w:r w:rsidRPr="00661ECF">
        <w:rPr>
          <w:rFonts w:ascii="Georgia" w:hAnsi="Georgia"/>
          <w:szCs w:val="24"/>
        </w:rPr>
        <w:t>Why is it hard for a guillemot to get to the sea ice to find food for its young?</w:t>
      </w:r>
    </w:p>
    <w:p w:rsidR="003E7830" w:rsidRPr="00661ECF" w:rsidRDefault="00441D7C" w:rsidP="004F481C">
      <w:pPr>
        <w:pStyle w:val="ListParagraph"/>
        <w:numPr>
          <w:ilvl w:val="0"/>
          <w:numId w:val="15"/>
        </w:numPr>
        <w:spacing w:line="240" w:lineRule="auto"/>
        <w:rPr>
          <w:rFonts w:ascii="Georgia" w:hAnsi="Georgia"/>
          <w:szCs w:val="24"/>
          <w:u w:val="single"/>
        </w:rPr>
      </w:pPr>
      <w:r w:rsidRPr="00661ECF">
        <w:rPr>
          <w:rFonts w:ascii="Georgia" w:hAnsi="Georgia"/>
          <w:szCs w:val="24"/>
        </w:rPr>
        <w:t>What can we do to keep the sea ice from shrinking?</w:t>
      </w:r>
    </w:p>
    <w:p w:rsidR="005537B5" w:rsidRPr="00661ECF" w:rsidRDefault="005537B5">
      <w:pPr>
        <w:spacing w:after="200"/>
        <w:rPr>
          <w:rFonts w:ascii="Georgia" w:hAnsi="Georgia"/>
          <w:b/>
          <w:szCs w:val="24"/>
          <w:u w:val="single"/>
        </w:rPr>
      </w:pPr>
      <w:r w:rsidRPr="00661ECF">
        <w:rPr>
          <w:rFonts w:ascii="Georgia" w:hAnsi="Georgia"/>
          <w:b/>
          <w:szCs w:val="24"/>
          <w:u w:val="single"/>
        </w:rPr>
        <w:br w:type="page"/>
      </w:r>
    </w:p>
    <w:p w:rsidR="005537B5" w:rsidRPr="00661ECF" w:rsidRDefault="005537B5" w:rsidP="00661ECF">
      <w:pPr>
        <w:rPr>
          <w:rFonts w:ascii="Georgia" w:hAnsi="Georgia"/>
          <w:b/>
          <w:i/>
          <w:szCs w:val="24"/>
          <w:u w:val="single"/>
        </w:rPr>
      </w:pPr>
      <w:r w:rsidRPr="00661ECF">
        <w:rPr>
          <w:rFonts w:ascii="Georgia" w:hAnsi="Georgia"/>
          <w:b/>
          <w:i/>
          <w:szCs w:val="24"/>
          <w:u w:val="single"/>
        </w:rPr>
        <w:lastRenderedPageBreak/>
        <w:t>Design an Oil Field Activity</w:t>
      </w:r>
    </w:p>
    <w:p w:rsidR="005537B5" w:rsidRPr="00661ECF" w:rsidRDefault="005537B5" w:rsidP="005537B5">
      <w:pPr>
        <w:jc w:val="center"/>
        <w:rPr>
          <w:rFonts w:ascii="Georgia" w:hAnsi="Georgia"/>
          <w:b/>
          <w:szCs w:val="24"/>
          <w:u w:val="single"/>
        </w:rPr>
      </w:pPr>
    </w:p>
    <w:p w:rsidR="005537B5" w:rsidRPr="00661ECF" w:rsidRDefault="005537B5" w:rsidP="005537B5">
      <w:pPr>
        <w:pStyle w:val="ListParagraph"/>
        <w:numPr>
          <w:ilvl w:val="0"/>
          <w:numId w:val="14"/>
        </w:numPr>
        <w:rPr>
          <w:rFonts w:ascii="Georgia" w:hAnsi="Georgia"/>
          <w:szCs w:val="24"/>
        </w:rPr>
      </w:pPr>
      <w:r w:rsidRPr="00661ECF">
        <w:rPr>
          <w:rFonts w:ascii="Georgia" w:hAnsi="Georgia"/>
          <w:szCs w:val="24"/>
        </w:rPr>
        <w:t>Give each student (or group) the “</w:t>
      </w:r>
      <w:proofErr w:type="spellStart"/>
      <w:r w:rsidRPr="00661ECF">
        <w:rPr>
          <w:rFonts w:ascii="Georgia" w:hAnsi="Georgia"/>
          <w:szCs w:val="24"/>
        </w:rPr>
        <w:t>Geobotanical</w:t>
      </w:r>
      <w:proofErr w:type="spellEnd"/>
      <w:r w:rsidRPr="00661ECF">
        <w:rPr>
          <w:rFonts w:ascii="Georgia" w:hAnsi="Georgia"/>
          <w:szCs w:val="24"/>
        </w:rPr>
        <w:t xml:space="preserve"> Map” produced by ARCO.</w:t>
      </w:r>
    </w:p>
    <w:p w:rsidR="005537B5" w:rsidRPr="00661ECF" w:rsidRDefault="005537B5" w:rsidP="005537B5">
      <w:pPr>
        <w:pStyle w:val="ListParagraph"/>
        <w:numPr>
          <w:ilvl w:val="0"/>
          <w:numId w:val="14"/>
        </w:numPr>
        <w:rPr>
          <w:rFonts w:ascii="Georgia" w:hAnsi="Georgia"/>
          <w:szCs w:val="24"/>
        </w:rPr>
      </w:pPr>
      <w:r w:rsidRPr="00661ECF">
        <w:rPr>
          <w:rFonts w:ascii="Georgia" w:hAnsi="Georgia"/>
          <w:szCs w:val="24"/>
        </w:rPr>
        <w:t xml:space="preserve">Discuss what the different colors and symbols mean and how oil could influence them. (i.e., do you want to build your drill site right on a bird’s nest? What kind of ground would be best for your drill site?) </w:t>
      </w:r>
    </w:p>
    <w:p w:rsidR="005537B5" w:rsidRPr="00661ECF" w:rsidRDefault="005537B5" w:rsidP="005537B5">
      <w:pPr>
        <w:numPr>
          <w:ilvl w:val="0"/>
          <w:numId w:val="14"/>
        </w:numPr>
        <w:rPr>
          <w:rFonts w:ascii="Georgia" w:hAnsi="Georgia"/>
          <w:szCs w:val="24"/>
        </w:rPr>
      </w:pPr>
      <w:r w:rsidRPr="00661ECF">
        <w:rPr>
          <w:rFonts w:ascii="Georgia" w:hAnsi="Georgia"/>
          <w:szCs w:val="24"/>
        </w:rPr>
        <w:t>The goal of this activity is for the students to pick where they want to build their drill site. Remind them that the drill site should be located as close to the well location (marked on map) as possible. They are trying to base their plans on what’s best for the environment while being the most economic.</w:t>
      </w:r>
    </w:p>
    <w:p w:rsidR="005537B5" w:rsidRPr="00661ECF" w:rsidRDefault="005537B5" w:rsidP="005537B5">
      <w:pPr>
        <w:numPr>
          <w:ilvl w:val="0"/>
          <w:numId w:val="14"/>
        </w:numPr>
        <w:rPr>
          <w:rFonts w:ascii="Georgia" w:hAnsi="Georgia"/>
          <w:szCs w:val="24"/>
        </w:rPr>
      </w:pPr>
      <w:r w:rsidRPr="00661ECF">
        <w:rPr>
          <w:rFonts w:ascii="Georgia" w:hAnsi="Georgia"/>
          <w:szCs w:val="24"/>
        </w:rPr>
        <w:t xml:space="preserve">Have students draw the gravel pad where they want to place the drill site and then draw a line to the production facility. This line represents the pipeline and road used to transport the oil. </w:t>
      </w:r>
    </w:p>
    <w:p w:rsidR="00FC14A2" w:rsidRPr="00661ECF" w:rsidRDefault="005537B5" w:rsidP="007061F4">
      <w:pPr>
        <w:numPr>
          <w:ilvl w:val="0"/>
          <w:numId w:val="14"/>
        </w:numPr>
        <w:rPr>
          <w:rFonts w:ascii="Georgia" w:hAnsi="Georgia"/>
          <w:szCs w:val="24"/>
        </w:rPr>
      </w:pPr>
      <w:r w:rsidRPr="00661ECF">
        <w:rPr>
          <w:rFonts w:ascii="Georgia" w:hAnsi="Georgia"/>
          <w:szCs w:val="24"/>
        </w:rPr>
        <w:t>Have students discuss why they chose their site and road location</w:t>
      </w:r>
      <w:r w:rsidR="007061F4" w:rsidRPr="00661ECF">
        <w:rPr>
          <w:rFonts w:ascii="Georgia" w:hAnsi="Georgia"/>
          <w:szCs w:val="24"/>
        </w:rPr>
        <w:t>.</w:t>
      </w:r>
    </w:p>
    <w:sectPr w:rsidR="00FC14A2" w:rsidRPr="00661ECF" w:rsidSect="00842D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86" w:rsidRDefault="00D82B86">
      <w:pPr>
        <w:spacing w:line="240" w:lineRule="auto"/>
      </w:pPr>
      <w:r>
        <w:separator/>
      </w:r>
    </w:p>
  </w:endnote>
  <w:endnote w:type="continuationSeparator" w:id="0">
    <w:p w:rsidR="00D82B86" w:rsidRDefault="00D82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322887"/>
      <w:docPartObj>
        <w:docPartGallery w:val="Page Numbers (Bottom of Page)"/>
        <w:docPartUnique/>
      </w:docPartObj>
    </w:sdtPr>
    <w:sdtEndPr>
      <w:rPr>
        <w:rFonts w:ascii="Georgia" w:hAnsi="Georgia"/>
        <w:noProof/>
      </w:rPr>
    </w:sdtEndPr>
    <w:sdtContent>
      <w:p w:rsidR="000E4EEB" w:rsidRPr="00661ECF" w:rsidRDefault="00842D87">
        <w:pPr>
          <w:pStyle w:val="Footer"/>
          <w:jc w:val="center"/>
          <w:rPr>
            <w:rFonts w:ascii="Georgia" w:hAnsi="Georgia"/>
          </w:rPr>
        </w:pPr>
        <w:r w:rsidRPr="00661ECF">
          <w:rPr>
            <w:rFonts w:ascii="Georgia" w:hAnsi="Georgia"/>
          </w:rPr>
          <w:fldChar w:fldCharType="begin"/>
        </w:r>
        <w:r w:rsidR="001305C0" w:rsidRPr="00661ECF">
          <w:rPr>
            <w:rFonts w:ascii="Georgia" w:hAnsi="Georgia"/>
          </w:rPr>
          <w:instrText xml:space="preserve"> PAGE   \* MERGEFORMAT </w:instrText>
        </w:r>
        <w:r w:rsidRPr="00661ECF">
          <w:rPr>
            <w:rFonts w:ascii="Georgia" w:hAnsi="Georgia"/>
          </w:rPr>
          <w:fldChar w:fldCharType="separate"/>
        </w:r>
        <w:r w:rsidR="00E926FB">
          <w:rPr>
            <w:rFonts w:ascii="Georgia" w:hAnsi="Georgia"/>
            <w:noProof/>
          </w:rPr>
          <w:t>1</w:t>
        </w:r>
        <w:r w:rsidRPr="00661ECF">
          <w:rPr>
            <w:rFonts w:ascii="Georgia" w:hAnsi="Georgia"/>
            <w:noProof/>
          </w:rPr>
          <w:fldChar w:fldCharType="end"/>
        </w:r>
      </w:p>
    </w:sdtContent>
  </w:sdt>
  <w:p w:rsidR="000E4EEB" w:rsidRDefault="00D82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86" w:rsidRDefault="00D82B86">
      <w:pPr>
        <w:spacing w:line="240" w:lineRule="auto"/>
      </w:pPr>
      <w:r>
        <w:separator/>
      </w:r>
    </w:p>
  </w:footnote>
  <w:footnote w:type="continuationSeparator" w:id="0">
    <w:p w:rsidR="00D82B86" w:rsidRDefault="00D82B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75" w:rsidRDefault="00E926FB" w:rsidP="00E926FB">
    <w:pPr>
      <w:pStyle w:val="Header"/>
      <w:tabs>
        <w:tab w:val="clear" w:pos="4680"/>
      </w:tabs>
    </w:pPr>
    <w:r>
      <w:rPr>
        <w:rFonts w:ascii="Georgia" w:hAnsi="Georgia"/>
      </w:rPr>
      <w:t>PWSSC: Headwaters to Oceans</w:t>
    </w:r>
    <w:r>
      <w:rPr>
        <w:rFonts w:ascii="Georgia" w:hAnsi="Georgia"/>
      </w:rPr>
      <w:tab/>
    </w:r>
    <w:r>
      <w:rPr>
        <w:rFonts w:ascii="Georgia" w:hAnsi="Georgia"/>
      </w:rPr>
      <w:t>www.pwssc.org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A4"/>
    <w:multiLevelType w:val="hybridMultilevel"/>
    <w:tmpl w:val="6B5C3C4E"/>
    <w:lvl w:ilvl="0" w:tplc="E652878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0177E2"/>
    <w:multiLevelType w:val="hybridMultilevel"/>
    <w:tmpl w:val="CAA6BF04"/>
    <w:lvl w:ilvl="0" w:tplc="A9A0135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ED653BD"/>
    <w:multiLevelType w:val="hybridMultilevel"/>
    <w:tmpl w:val="D768289C"/>
    <w:lvl w:ilvl="0" w:tplc="DC0AEDF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561302"/>
    <w:multiLevelType w:val="hybridMultilevel"/>
    <w:tmpl w:val="B566B9B0"/>
    <w:lvl w:ilvl="0" w:tplc="34DA1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F59E3"/>
    <w:multiLevelType w:val="hybridMultilevel"/>
    <w:tmpl w:val="E1540FA0"/>
    <w:lvl w:ilvl="0" w:tplc="DD78D536">
      <w:start w:val="1"/>
      <w:numFmt w:val="decimal"/>
      <w:lvlText w:val="%1."/>
      <w:lvlJc w:val="left"/>
      <w:pPr>
        <w:tabs>
          <w:tab w:val="num" w:pos="360"/>
        </w:tabs>
        <w:ind w:left="360" w:hanging="360"/>
      </w:pPr>
      <w:rPr>
        <w:rFonts w:ascii="Times New Roman" w:eastAsia="Arial"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E460FDD"/>
    <w:multiLevelType w:val="hybridMultilevel"/>
    <w:tmpl w:val="7E089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D97C35"/>
    <w:multiLevelType w:val="hybridMultilevel"/>
    <w:tmpl w:val="9C9A45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C0A35"/>
    <w:multiLevelType w:val="hybridMultilevel"/>
    <w:tmpl w:val="91C23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809C0"/>
    <w:multiLevelType w:val="hybridMultilevel"/>
    <w:tmpl w:val="8A426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A750FD"/>
    <w:multiLevelType w:val="hybridMultilevel"/>
    <w:tmpl w:val="9A0C4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580036"/>
    <w:multiLevelType w:val="hybridMultilevel"/>
    <w:tmpl w:val="39F02C38"/>
    <w:lvl w:ilvl="0" w:tplc="3572AB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64A13"/>
    <w:multiLevelType w:val="hybridMultilevel"/>
    <w:tmpl w:val="08D642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B705974"/>
    <w:multiLevelType w:val="hybridMultilevel"/>
    <w:tmpl w:val="9906FB64"/>
    <w:lvl w:ilvl="0" w:tplc="34D0A1B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015E05"/>
    <w:multiLevelType w:val="hybridMultilevel"/>
    <w:tmpl w:val="2140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D47C08"/>
    <w:multiLevelType w:val="multilevel"/>
    <w:tmpl w:val="1DD4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65061"/>
    <w:multiLevelType w:val="hybridMultilevel"/>
    <w:tmpl w:val="8EA61F5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A845F0"/>
    <w:multiLevelType w:val="hybridMultilevel"/>
    <w:tmpl w:val="CAA6BF04"/>
    <w:lvl w:ilvl="0" w:tplc="A9A0135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7174410E"/>
    <w:multiLevelType w:val="hybridMultilevel"/>
    <w:tmpl w:val="37E4A4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A4640"/>
    <w:multiLevelType w:val="hybridMultilevel"/>
    <w:tmpl w:val="734220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7"/>
  </w:num>
  <w:num w:numId="4">
    <w:abstractNumId w:val="13"/>
  </w:num>
  <w:num w:numId="5">
    <w:abstractNumId w:val="9"/>
  </w:num>
  <w:num w:numId="6">
    <w:abstractNumId w:val="15"/>
  </w:num>
  <w:num w:numId="7">
    <w:abstractNumId w:val="0"/>
  </w:num>
  <w:num w:numId="8">
    <w:abstractNumId w:val="14"/>
  </w:num>
  <w:num w:numId="9">
    <w:abstractNumId w:val="11"/>
  </w:num>
  <w:num w:numId="10">
    <w:abstractNumId w:val="16"/>
  </w:num>
  <w:num w:numId="11">
    <w:abstractNumId w:val="1"/>
  </w:num>
  <w:num w:numId="12">
    <w:abstractNumId w:val="5"/>
  </w:num>
  <w:num w:numId="13">
    <w:abstractNumId w:val="8"/>
  </w:num>
  <w:num w:numId="14">
    <w:abstractNumId w:val="4"/>
  </w:num>
  <w:num w:numId="15">
    <w:abstractNumId w:val="18"/>
  </w:num>
  <w:num w:numId="16">
    <w:abstractNumId w:val="10"/>
  </w:num>
  <w:num w:numId="17">
    <w:abstractNumId w:val="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30"/>
    <w:rsid w:val="00053B99"/>
    <w:rsid w:val="00063B42"/>
    <w:rsid w:val="000A4BFD"/>
    <w:rsid w:val="000D101D"/>
    <w:rsid w:val="000F690B"/>
    <w:rsid w:val="001019F2"/>
    <w:rsid w:val="001305C0"/>
    <w:rsid w:val="002329ED"/>
    <w:rsid w:val="00290B7E"/>
    <w:rsid w:val="00375275"/>
    <w:rsid w:val="003B1674"/>
    <w:rsid w:val="003D5B13"/>
    <w:rsid w:val="003D6F21"/>
    <w:rsid w:val="003E7830"/>
    <w:rsid w:val="003F45AA"/>
    <w:rsid w:val="00427CB4"/>
    <w:rsid w:val="00441D7C"/>
    <w:rsid w:val="004753E7"/>
    <w:rsid w:val="004D08E4"/>
    <w:rsid w:val="004F481C"/>
    <w:rsid w:val="00526C6E"/>
    <w:rsid w:val="005537B5"/>
    <w:rsid w:val="005B3F07"/>
    <w:rsid w:val="00635673"/>
    <w:rsid w:val="00660298"/>
    <w:rsid w:val="00661ECF"/>
    <w:rsid w:val="007061F4"/>
    <w:rsid w:val="00752B9C"/>
    <w:rsid w:val="00787192"/>
    <w:rsid w:val="007A2499"/>
    <w:rsid w:val="007F75ED"/>
    <w:rsid w:val="00842D87"/>
    <w:rsid w:val="00C34D0B"/>
    <w:rsid w:val="00C57FA1"/>
    <w:rsid w:val="00D1681F"/>
    <w:rsid w:val="00D77790"/>
    <w:rsid w:val="00D82B86"/>
    <w:rsid w:val="00E926FB"/>
    <w:rsid w:val="00F534F7"/>
    <w:rsid w:val="00FC14A2"/>
    <w:rsid w:val="00FC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30"/>
    <w:pPr>
      <w:spacing w:after="0"/>
    </w:pPr>
    <w:rPr>
      <w:rFonts w:eastAsia="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830"/>
    <w:pPr>
      <w:ind w:left="720"/>
      <w:contextualSpacing/>
    </w:pPr>
  </w:style>
  <w:style w:type="character" w:styleId="Hyperlink">
    <w:name w:val="Hyperlink"/>
    <w:rsid w:val="003E7830"/>
    <w:rPr>
      <w:color w:val="0000FF"/>
      <w:u w:val="single"/>
    </w:rPr>
  </w:style>
  <w:style w:type="paragraph" w:styleId="NoSpacing">
    <w:name w:val="No Spacing"/>
    <w:uiPriority w:val="1"/>
    <w:qFormat/>
    <w:rsid w:val="003E7830"/>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3E7830"/>
    <w:pPr>
      <w:tabs>
        <w:tab w:val="center" w:pos="4680"/>
        <w:tab w:val="right" w:pos="9360"/>
      </w:tabs>
      <w:spacing w:line="240" w:lineRule="auto"/>
    </w:pPr>
  </w:style>
  <w:style w:type="character" w:customStyle="1" w:styleId="FooterChar">
    <w:name w:val="Footer Char"/>
    <w:basedOn w:val="DefaultParagraphFont"/>
    <w:link w:val="Footer"/>
    <w:uiPriority w:val="99"/>
    <w:rsid w:val="003E7830"/>
    <w:rPr>
      <w:rFonts w:eastAsia="Arial"/>
      <w:szCs w:val="20"/>
    </w:rPr>
  </w:style>
  <w:style w:type="paragraph" w:styleId="NormalWeb">
    <w:name w:val="Normal (Web)"/>
    <w:basedOn w:val="Normal"/>
    <w:rsid w:val="003B1674"/>
    <w:pPr>
      <w:spacing w:before="100" w:beforeAutospacing="1" w:after="100" w:afterAutospacing="1" w:line="240" w:lineRule="auto"/>
    </w:pPr>
    <w:rPr>
      <w:rFonts w:eastAsia="Times New Roman"/>
      <w:szCs w:val="24"/>
    </w:rPr>
  </w:style>
  <w:style w:type="paragraph" w:customStyle="1" w:styleId="Default">
    <w:name w:val="Default"/>
    <w:rsid w:val="003B167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375275"/>
    <w:pPr>
      <w:tabs>
        <w:tab w:val="center" w:pos="4680"/>
        <w:tab w:val="right" w:pos="9360"/>
      </w:tabs>
      <w:spacing w:line="240" w:lineRule="auto"/>
    </w:pPr>
  </w:style>
  <w:style w:type="character" w:customStyle="1" w:styleId="HeaderChar">
    <w:name w:val="Header Char"/>
    <w:basedOn w:val="DefaultParagraphFont"/>
    <w:link w:val="Header"/>
    <w:uiPriority w:val="99"/>
    <w:rsid w:val="00375275"/>
    <w:rPr>
      <w:rFonts w:eastAsia="Arial"/>
      <w:szCs w:val="20"/>
    </w:rPr>
  </w:style>
  <w:style w:type="paragraph" w:styleId="BalloonText">
    <w:name w:val="Balloon Text"/>
    <w:basedOn w:val="Normal"/>
    <w:link w:val="BalloonTextChar"/>
    <w:uiPriority w:val="99"/>
    <w:semiHidden/>
    <w:unhideWhenUsed/>
    <w:rsid w:val="00375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7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30"/>
    <w:pPr>
      <w:spacing w:after="0"/>
    </w:pPr>
    <w:rPr>
      <w:rFonts w:eastAsia="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830"/>
    <w:pPr>
      <w:ind w:left="720"/>
      <w:contextualSpacing/>
    </w:pPr>
  </w:style>
  <w:style w:type="character" w:styleId="Hyperlink">
    <w:name w:val="Hyperlink"/>
    <w:rsid w:val="003E7830"/>
    <w:rPr>
      <w:color w:val="0000FF"/>
      <w:u w:val="single"/>
    </w:rPr>
  </w:style>
  <w:style w:type="paragraph" w:styleId="NoSpacing">
    <w:name w:val="No Spacing"/>
    <w:uiPriority w:val="1"/>
    <w:qFormat/>
    <w:rsid w:val="003E7830"/>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3E7830"/>
    <w:pPr>
      <w:tabs>
        <w:tab w:val="center" w:pos="4680"/>
        <w:tab w:val="right" w:pos="9360"/>
      </w:tabs>
      <w:spacing w:line="240" w:lineRule="auto"/>
    </w:pPr>
  </w:style>
  <w:style w:type="character" w:customStyle="1" w:styleId="FooterChar">
    <w:name w:val="Footer Char"/>
    <w:basedOn w:val="DefaultParagraphFont"/>
    <w:link w:val="Footer"/>
    <w:uiPriority w:val="99"/>
    <w:rsid w:val="003E7830"/>
    <w:rPr>
      <w:rFonts w:eastAsia="Arial"/>
      <w:szCs w:val="20"/>
    </w:rPr>
  </w:style>
  <w:style w:type="paragraph" w:styleId="NormalWeb">
    <w:name w:val="Normal (Web)"/>
    <w:basedOn w:val="Normal"/>
    <w:rsid w:val="003B1674"/>
    <w:pPr>
      <w:spacing w:before="100" w:beforeAutospacing="1" w:after="100" w:afterAutospacing="1" w:line="240" w:lineRule="auto"/>
    </w:pPr>
    <w:rPr>
      <w:rFonts w:eastAsia="Times New Roman"/>
      <w:szCs w:val="24"/>
    </w:rPr>
  </w:style>
  <w:style w:type="paragraph" w:customStyle="1" w:styleId="Default">
    <w:name w:val="Default"/>
    <w:rsid w:val="003B167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375275"/>
    <w:pPr>
      <w:tabs>
        <w:tab w:val="center" w:pos="4680"/>
        <w:tab w:val="right" w:pos="9360"/>
      </w:tabs>
      <w:spacing w:line="240" w:lineRule="auto"/>
    </w:pPr>
  </w:style>
  <w:style w:type="character" w:customStyle="1" w:styleId="HeaderChar">
    <w:name w:val="Header Char"/>
    <w:basedOn w:val="DefaultParagraphFont"/>
    <w:link w:val="Header"/>
    <w:uiPriority w:val="99"/>
    <w:rsid w:val="00375275"/>
    <w:rPr>
      <w:rFonts w:eastAsia="Arial"/>
      <w:szCs w:val="20"/>
    </w:rPr>
  </w:style>
  <w:style w:type="paragraph" w:styleId="BalloonText">
    <w:name w:val="Balloon Text"/>
    <w:basedOn w:val="Normal"/>
    <w:link w:val="BalloonTextChar"/>
    <w:uiPriority w:val="99"/>
    <w:semiHidden/>
    <w:unhideWhenUsed/>
    <w:rsid w:val="00375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7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1559">
      <w:bodyDiv w:val="1"/>
      <w:marLeft w:val="0"/>
      <w:marRight w:val="0"/>
      <w:marTop w:val="0"/>
      <w:marBottom w:val="0"/>
      <w:divBdr>
        <w:top w:val="none" w:sz="0" w:space="0" w:color="auto"/>
        <w:left w:val="none" w:sz="0" w:space="0" w:color="auto"/>
        <w:bottom w:val="none" w:sz="0" w:space="0" w:color="auto"/>
        <w:right w:val="none" w:sz="0" w:space="0" w:color="auto"/>
      </w:divBdr>
    </w:div>
    <w:div w:id="17598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artrec.com/resources/lesson/foraging-fish-in-a-melting-arcti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lartre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ergy4m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4CE9-FFC2-4AAC-A560-F2F46BE2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cp:lastModifiedBy>
  <cp:revision>4</cp:revision>
  <dcterms:created xsi:type="dcterms:W3CDTF">2014-04-16T20:22:00Z</dcterms:created>
  <dcterms:modified xsi:type="dcterms:W3CDTF">2014-04-16T22:00:00Z</dcterms:modified>
</cp:coreProperties>
</file>