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1E" w:rsidRDefault="00335F1E" w:rsidP="00A737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BE8" w:rsidRDefault="00855330" w:rsidP="00077B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Georgia" w:hAnsi="Georgia"/>
          <w:noProof/>
        </w:rPr>
        <mc:AlternateContent>
          <mc:Choice Requires="wps">
            <w:drawing>
              <wp:inline distT="0" distB="0" distL="0" distR="0" wp14:anchorId="06142918" wp14:editId="4E79214F">
                <wp:extent cx="5943600" cy="256354"/>
                <wp:effectExtent l="0" t="0" r="0" b="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354"/>
                        </a:xfrm>
                        <a:prstGeom prst="rect">
                          <a:avLst/>
                        </a:prstGeom>
                        <a:solidFill>
                          <a:srgbClr val="74C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330" w:rsidRPr="00197F3D" w:rsidRDefault="006D2CAB" w:rsidP="00855330">
                            <w:pPr>
                              <w:ind w:right="-15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WATER PROPERTIES</w:t>
                            </w:r>
                            <w:r w:rsidR="00855330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 xml:space="preserve"> </w:t>
                            </w:r>
                            <w:r w:rsidR="00077BE8">
                              <w:rPr>
                                <w:rFonts w:ascii="Microsoft Sans Serif" w:hAnsi="Microsoft Sans Serif" w:cs="Microsoft Sans Serif"/>
                                <w:b/>
                                <w:color w:val="FFFFFF" w:themeColor="background1"/>
                                <w:spacing w:val="20"/>
                              </w:rPr>
                              <w:t>DEMO TEACHER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" fillcolor="#74c4d7" stroked="f">
                <v:textbox>
                  <w:txbxContent>
                    <w:p w:rsidR="00855330" w:rsidRPr="00197F3D" w:rsidRDefault="006D2CAB" w:rsidP="00855330">
                      <w:pPr>
                        <w:ind w:right="-15"/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WATER PROPERTIES</w:t>
                      </w:r>
                      <w:r w:rsidR="00855330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 xml:space="preserve"> </w:t>
                      </w:r>
                      <w:r w:rsidR="00077BE8">
                        <w:rPr>
                          <w:rFonts w:ascii="Microsoft Sans Serif" w:hAnsi="Microsoft Sans Serif" w:cs="Microsoft Sans Serif"/>
                          <w:b/>
                          <w:color w:val="FFFFFF" w:themeColor="background1"/>
                          <w:spacing w:val="20"/>
                        </w:rPr>
                        <w:t>DEMO TEACHER INSTRUCTIONS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7BE8" w:rsidRPr="00077BE8" w:rsidRDefault="00077BE8" w:rsidP="00077BE8">
      <w:pPr>
        <w:ind w:left="-90" w:firstLine="9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7BE8">
        <w:rPr>
          <w:rFonts w:ascii="Georgia" w:hAnsi="Georgia"/>
          <w:b/>
          <w:i/>
          <w:sz w:val="24"/>
          <w:szCs w:val="24"/>
          <w:u w:val="single"/>
        </w:rPr>
        <w:t>Water Pressure Demo</w:t>
      </w:r>
    </w:p>
    <w:p w:rsidR="00077BE8" w:rsidRDefault="00077BE8" w:rsidP="00077BE8">
      <w:pPr>
        <w:rPr>
          <w:rFonts w:ascii="Georgia" w:hAnsi="Georgia"/>
          <w:sz w:val="24"/>
          <w:szCs w:val="24"/>
        </w:rPr>
      </w:pPr>
      <w:r w:rsidRPr="009F511B">
        <w:rPr>
          <w:rFonts w:ascii="Georgia" w:hAnsi="Georgia"/>
          <w:sz w:val="24"/>
          <w:szCs w:val="24"/>
        </w:rPr>
        <w:t>Materials</w:t>
      </w:r>
      <w:r w:rsidRPr="00077BE8">
        <w:rPr>
          <w:rFonts w:ascii="Georgia" w:hAnsi="Georgia"/>
          <w:sz w:val="24"/>
          <w:szCs w:val="24"/>
        </w:rPr>
        <w:t xml:space="preserve">: </w:t>
      </w:r>
      <w:r w:rsidRPr="00077BE8">
        <w:rPr>
          <w:rFonts w:ascii="Georgia" w:hAnsi="Georgia"/>
          <w:sz w:val="24"/>
          <w:szCs w:val="24"/>
        </w:rPr>
        <w:tab/>
        <w:t>hot plate, empty soda cans, hot mitt, goggles, and pitcher of cold water</w:t>
      </w:r>
    </w:p>
    <w:p w:rsidR="009F511B" w:rsidRPr="00077BE8" w:rsidRDefault="009F511B" w:rsidP="00077BE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Procedure:</w:t>
      </w:r>
    </w:p>
    <w:p w:rsidR="00077BE8" w:rsidRPr="00077BE8" w:rsidRDefault="00077BE8" w:rsidP="00077BE8">
      <w:pPr>
        <w:pStyle w:val="ListParagraph"/>
        <w:numPr>
          <w:ilvl w:val="0"/>
          <w:numId w:val="1"/>
        </w:numPr>
        <w:ind w:firstLine="0"/>
        <w:rPr>
          <w:rFonts w:ascii="Georgia" w:hAnsi="Georgia"/>
          <w:b/>
          <w:i/>
          <w:szCs w:val="24"/>
        </w:rPr>
      </w:pPr>
      <w:r w:rsidRPr="00077BE8">
        <w:rPr>
          <w:rFonts w:ascii="Georgia" w:hAnsi="Georgia"/>
          <w:szCs w:val="24"/>
        </w:rPr>
        <w:t>Before students arrive, fill a tub with</w:t>
      </w:r>
      <w:r>
        <w:rPr>
          <w:rFonts w:ascii="Georgia" w:hAnsi="Georgia"/>
          <w:szCs w:val="24"/>
        </w:rPr>
        <w:t xml:space="preserve"> cold water and set it next to </w:t>
      </w:r>
      <w:r w:rsidRPr="00077BE8">
        <w:rPr>
          <w:rFonts w:ascii="Georgia" w:hAnsi="Georgia"/>
          <w:szCs w:val="24"/>
        </w:rPr>
        <w:t xml:space="preserve">the hot </w:t>
      </w:r>
      <w:r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 xml:space="preserve">plate. </w:t>
      </w:r>
    </w:p>
    <w:p w:rsidR="00077BE8" w:rsidRPr="00077BE8" w:rsidRDefault="00077BE8" w:rsidP="00077BE8">
      <w:pPr>
        <w:pStyle w:val="ListParagraph"/>
        <w:numPr>
          <w:ilvl w:val="0"/>
          <w:numId w:val="1"/>
        </w:numPr>
        <w:ind w:firstLine="0"/>
        <w:rPr>
          <w:rFonts w:ascii="Georgia" w:hAnsi="Georgia"/>
          <w:b/>
          <w:i/>
          <w:szCs w:val="24"/>
        </w:rPr>
      </w:pPr>
      <w:r w:rsidRPr="00077BE8">
        <w:rPr>
          <w:rFonts w:ascii="Georgia" w:hAnsi="Georgia"/>
          <w:szCs w:val="24"/>
        </w:rPr>
        <w:t xml:space="preserve">Pour a very little bit of water into the empty soda cans </w:t>
      </w:r>
      <w:r w:rsidRPr="00077BE8">
        <w:rPr>
          <w:rFonts w:ascii="Georgia" w:hAnsi="Georgia"/>
          <w:b/>
          <w:i/>
          <w:szCs w:val="24"/>
        </w:rPr>
        <w:t>(just</w:t>
      </w:r>
      <w:r>
        <w:rPr>
          <w:rFonts w:ascii="Georgia" w:hAnsi="Georgia"/>
          <w:b/>
          <w:i/>
          <w:szCs w:val="24"/>
        </w:rPr>
        <w:t xml:space="preserve"> </w:t>
      </w:r>
      <w:r w:rsidRPr="00077BE8">
        <w:rPr>
          <w:rFonts w:ascii="Georgia" w:hAnsi="Georgia"/>
          <w:b/>
          <w:i/>
          <w:szCs w:val="24"/>
        </w:rPr>
        <w:t xml:space="preserve">enough to </w:t>
      </w:r>
      <w:r>
        <w:rPr>
          <w:rFonts w:ascii="Georgia" w:hAnsi="Georgia"/>
          <w:b/>
          <w:i/>
          <w:szCs w:val="24"/>
        </w:rPr>
        <w:tab/>
      </w:r>
      <w:r w:rsidRPr="00077BE8">
        <w:rPr>
          <w:rFonts w:ascii="Georgia" w:hAnsi="Georgia"/>
          <w:b/>
          <w:i/>
          <w:szCs w:val="24"/>
        </w:rPr>
        <w:t>simmer and not evaporate completely)</w:t>
      </w:r>
    </w:p>
    <w:p w:rsidR="00077BE8" w:rsidRPr="00077BE8" w:rsidRDefault="00077BE8" w:rsidP="00077BE8">
      <w:pPr>
        <w:pStyle w:val="ListParagraph"/>
        <w:numPr>
          <w:ilvl w:val="0"/>
          <w:numId w:val="1"/>
        </w:numPr>
        <w:ind w:firstLine="0"/>
        <w:rPr>
          <w:rFonts w:ascii="Georgia" w:hAnsi="Georgia"/>
          <w:szCs w:val="24"/>
        </w:rPr>
      </w:pPr>
      <w:r w:rsidRPr="00077BE8">
        <w:rPr>
          <w:rFonts w:ascii="Georgia" w:hAnsi="Georgia"/>
          <w:szCs w:val="24"/>
        </w:rPr>
        <w:t>Turn on the hot plate to medium heat when students arrive, and put</w:t>
      </w:r>
      <w:r>
        <w:rPr>
          <w:rFonts w:ascii="Georgia" w:hAnsi="Georgia"/>
          <w:szCs w:val="24"/>
        </w:rPr>
        <w:t xml:space="preserve"> </w:t>
      </w:r>
      <w:r w:rsidRPr="00077BE8">
        <w:rPr>
          <w:rFonts w:ascii="Georgia" w:hAnsi="Georgia"/>
          <w:szCs w:val="24"/>
        </w:rPr>
        <w:tab/>
        <w:t>on 2 cans with water. Let the cans simmer while explai</w:t>
      </w:r>
      <w:r>
        <w:rPr>
          <w:rFonts w:ascii="Georgia" w:hAnsi="Georgia"/>
          <w:szCs w:val="24"/>
        </w:rPr>
        <w:t xml:space="preserve">ning the 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concept of pressure.</w:t>
      </w:r>
    </w:p>
    <w:p w:rsidR="00077BE8" w:rsidRPr="00077BE8" w:rsidRDefault="00077BE8" w:rsidP="00077BE8">
      <w:pPr>
        <w:pStyle w:val="ListParagraph"/>
        <w:numPr>
          <w:ilvl w:val="0"/>
          <w:numId w:val="1"/>
        </w:numPr>
        <w:ind w:firstLine="0"/>
        <w:rPr>
          <w:rFonts w:ascii="Georgia" w:hAnsi="Georgia"/>
          <w:szCs w:val="24"/>
        </w:rPr>
      </w:pPr>
      <w:r w:rsidRPr="00077BE8">
        <w:rPr>
          <w:rFonts w:ascii="Georgia" w:hAnsi="Georgia"/>
          <w:szCs w:val="24"/>
        </w:rPr>
        <w:t xml:space="preserve">The air around us is pushing on us all the time, but we can’t feel it because </w:t>
      </w:r>
      <w:r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>we are also pushing back. (The air in our bodies pushes</w:t>
      </w:r>
      <w:r>
        <w:rPr>
          <w:rFonts w:ascii="Georgia" w:hAnsi="Georgia"/>
          <w:szCs w:val="24"/>
        </w:rPr>
        <w:t xml:space="preserve"> </w:t>
      </w:r>
      <w:r w:rsidRPr="00077BE8">
        <w:rPr>
          <w:rFonts w:ascii="Georgia" w:hAnsi="Georgia"/>
          <w:szCs w:val="24"/>
        </w:rPr>
        <w:t xml:space="preserve">back to balance </w:t>
      </w:r>
      <w:r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>out the pressure from outside</w:t>
      </w:r>
      <w:r>
        <w:rPr>
          <w:rFonts w:ascii="Georgia" w:hAnsi="Georgia"/>
          <w:szCs w:val="24"/>
        </w:rPr>
        <w:t>.</w:t>
      </w:r>
      <w:r w:rsidRPr="00077BE8">
        <w:rPr>
          <w:rFonts w:ascii="Georgia" w:hAnsi="Georgia"/>
          <w:szCs w:val="24"/>
        </w:rPr>
        <w:t>)</w:t>
      </w:r>
    </w:p>
    <w:p w:rsidR="00077BE8" w:rsidRPr="00077BE8" w:rsidRDefault="00077BE8" w:rsidP="00077BE8">
      <w:pPr>
        <w:pStyle w:val="ListParagraph"/>
        <w:numPr>
          <w:ilvl w:val="0"/>
          <w:numId w:val="1"/>
        </w:numPr>
        <w:ind w:firstLine="0"/>
        <w:rPr>
          <w:rFonts w:ascii="Georgia" w:hAnsi="Georgia"/>
          <w:szCs w:val="24"/>
        </w:rPr>
      </w:pPr>
      <w:r w:rsidRPr="00077BE8">
        <w:rPr>
          <w:rFonts w:ascii="Georgia" w:hAnsi="Georgia"/>
          <w:szCs w:val="24"/>
        </w:rPr>
        <w:t>Hold up an empty soda can. Like our bodies, it h</w:t>
      </w:r>
      <w:r>
        <w:rPr>
          <w:rFonts w:ascii="Georgia" w:hAnsi="Georgia"/>
          <w:szCs w:val="24"/>
        </w:rPr>
        <w:t xml:space="preserve">as air on the </w:t>
      </w:r>
      <w:r>
        <w:rPr>
          <w:rFonts w:ascii="Georgia" w:hAnsi="Georgia"/>
          <w:szCs w:val="24"/>
        </w:rPr>
        <w:tab/>
        <w:t xml:space="preserve">outside and </w:t>
      </w:r>
      <w:r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>inside, pushing out</w:t>
      </w:r>
      <w:r>
        <w:rPr>
          <w:rFonts w:ascii="Georgia" w:hAnsi="Georgia"/>
          <w:szCs w:val="24"/>
        </w:rPr>
        <w:t xml:space="preserve"> and pushing in—the forces are </w:t>
      </w:r>
      <w:r w:rsidRPr="00077BE8">
        <w:rPr>
          <w:rFonts w:ascii="Georgia" w:hAnsi="Georgia"/>
          <w:szCs w:val="24"/>
        </w:rPr>
        <w:t xml:space="preserve">equal. What would </w:t>
      </w:r>
      <w:r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>happen if the forces weren’t equal?</w:t>
      </w:r>
    </w:p>
    <w:p w:rsidR="00077BE8" w:rsidRPr="00077BE8" w:rsidRDefault="00077BE8" w:rsidP="00077BE8">
      <w:pPr>
        <w:pStyle w:val="ListParagraph"/>
        <w:numPr>
          <w:ilvl w:val="0"/>
          <w:numId w:val="1"/>
        </w:numPr>
        <w:ind w:firstLine="0"/>
        <w:rPr>
          <w:rFonts w:ascii="Georgia" w:hAnsi="Georgia"/>
          <w:szCs w:val="24"/>
        </w:rPr>
      </w:pPr>
      <w:r w:rsidRPr="00077BE8">
        <w:rPr>
          <w:rFonts w:ascii="Georgia" w:hAnsi="Georgia"/>
          <w:szCs w:val="24"/>
        </w:rPr>
        <w:t>Water and air both have pressure. Which is stronger?</w:t>
      </w:r>
      <w:r>
        <w:rPr>
          <w:rFonts w:ascii="Georgia" w:hAnsi="Georgia"/>
          <w:szCs w:val="24"/>
        </w:rPr>
        <w:t xml:space="preserve"> </w:t>
      </w:r>
      <w:r w:rsidRPr="00077BE8">
        <w:rPr>
          <w:rFonts w:ascii="Georgia" w:hAnsi="Georgia"/>
          <w:szCs w:val="24"/>
        </w:rPr>
        <w:t xml:space="preserve">Ask students: have </w:t>
      </w:r>
      <w:r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>you ever swum</w:t>
      </w:r>
      <w:r>
        <w:rPr>
          <w:rFonts w:ascii="Georgia" w:hAnsi="Georgia"/>
          <w:szCs w:val="24"/>
        </w:rPr>
        <w:t xml:space="preserve"> to the bottom of the swimming </w:t>
      </w:r>
      <w:r w:rsidRPr="00077BE8">
        <w:rPr>
          <w:rFonts w:ascii="Georgia" w:hAnsi="Georgia"/>
          <w:szCs w:val="24"/>
        </w:rPr>
        <w:t xml:space="preserve">pool, and it made your ears </w:t>
      </w:r>
      <w:r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 xml:space="preserve">hurt?  </w:t>
      </w:r>
    </w:p>
    <w:p w:rsidR="00077BE8" w:rsidRPr="00077BE8" w:rsidRDefault="00077BE8" w:rsidP="00077BE8">
      <w:pPr>
        <w:pStyle w:val="ListParagraph"/>
        <w:numPr>
          <w:ilvl w:val="0"/>
          <w:numId w:val="1"/>
        </w:numPr>
        <w:ind w:firstLine="0"/>
        <w:rPr>
          <w:rFonts w:ascii="Georgia" w:hAnsi="Georgia"/>
          <w:szCs w:val="24"/>
        </w:rPr>
      </w:pPr>
      <w:r w:rsidRPr="00077BE8">
        <w:rPr>
          <w:rFonts w:ascii="Georgia" w:hAnsi="Georgia"/>
          <w:szCs w:val="24"/>
        </w:rPr>
        <w:t>What would happen if you went down a mile deep into the ocean</w:t>
      </w:r>
      <w:r>
        <w:rPr>
          <w:rFonts w:ascii="Georgia" w:hAnsi="Georgia"/>
          <w:szCs w:val="24"/>
        </w:rPr>
        <w:t>?</w:t>
      </w:r>
    </w:p>
    <w:p w:rsidR="005569CB" w:rsidRDefault="00077BE8" w:rsidP="005569CB">
      <w:pPr>
        <w:pStyle w:val="ListParagraph"/>
        <w:numPr>
          <w:ilvl w:val="0"/>
          <w:numId w:val="1"/>
        </w:numPr>
        <w:ind w:firstLine="0"/>
        <w:rPr>
          <w:rFonts w:ascii="Georgia" w:hAnsi="Georgia"/>
          <w:szCs w:val="24"/>
        </w:rPr>
      </w:pPr>
      <w:r w:rsidRPr="00077BE8">
        <w:rPr>
          <w:rFonts w:ascii="Georgia" w:hAnsi="Georgia"/>
          <w:szCs w:val="24"/>
        </w:rPr>
        <w:t>In this experiment, the inside of the cans are heating up. When air</w:t>
      </w:r>
      <w:r>
        <w:rPr>
          <w:rFonts w:ascii="Georgia" w:hAnsi="Georgia"/>
          <w:szCs w:val="24"/>
        </w:rPr>
        <w:t xml:space="preserve"> </w:t>
      </w:r>
      <w:r w:rsidRPr="00077BE8">
        <w:rPr>
          <w:rFonts w:ascii="Georgia" w:hAnsi="Georgia"/>
          <w:szCs w:val="24"/>
        </w:rPr>
        <w:t xml:space="preserve">heats </w:t>
      </w:r>
      <w:r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 xml:space="preserve">up, it gets less dense and loses pressure because the atoms are trying to get </w:t>
      </w:r>
      <w:r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>away from each other. The air inside the can is</w:t>
      </w:r>
      <w:r>
        <w:rPr>
          <w:rFonts w:ascii="Georgia" w:hAnsi="Georgia"/>
          <w:szCs w:val="24"/>
        </w:rPr>
        <w:t xml:space="preserve"> </w:t>
      </w:r>
      <w:r w:rsidRPr="00077BE8">
        <w:rPr>
          <w:rFonts w:ascii="Georgia" w:hAnsi="Georgia"/>
          <w:szCs w:val="24"/>
        </w:rPr>
        <w:t xml:space="preserve">less dense than the air </w:t>
      </w:r>
      <w:r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>outside, but nothing happens because air can</w:t>
      </w:r>
      <w:r>
        <w:rPr>
          <w:rFonts w:ascii="Georgia" w:hAnsi="Georgia"/>
          <w:szCs w:val="24"/>
        </w:rPr>
        <w:t xml:space="preserve"> </w:t>
      </w:r>
      <w:r w:rsidRPr="00077BE8">
        <w:rPr>
          <w:rFonts w:ascii="Georgia" w:hAnsi="Georgia"/>
          <w:szCs w:val="24"/>
        </w:rPr>
        <w:t xml:space="preserve">pass freely through the </w:t>
      </w:r>
      <w:r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>opening.</w:t>
      </w:r>
    </w:p>
    <w:p w:rsidR="005569CB" w:rsidRDefault="00077BE8" w:rsidP="005569CB">
      <w:pPr>
        <w:pStyle w:val="ListParagraph"/>
        <w:numPr>
          <w:ilvl w:val="0"/>
          <w:numId w:val="1"/>
        </w:numPr>
        <w:ind w:firstLine="0"/>
        <w:rPr>
          <w:rFonts w:ascii="Georgia" w:hAnsi="Georgia"/>
          <w:szCs w:val="24"/>
        </w:rPr>
      </w:pPr>
      <w:r w:rsidRPr="005569CB">
        <w:rPr>
          <w:rFonts w:ascii="Georgia" w:hAnsi="Georgia"/>
          <w:szCs w:val="24"/>
        </w:rPr>
        <w:t>When you take it off the burner and submerge it upside down in</w:t>
      </w:r>
      <w:r w:rsidR="005569CB">
        <w:rPr>
          <w:rFonts w:ascii="Georgia" w:hAnsi="Georgia"/>
          <w:szCs w:val="24"/>
        </w:rPr>
        <w:t xml:space="preserve"> </w:t>
      </w:r>
      <w:r w:rsidRPr="005569CB">
        <w:rPr>
          <w:rFonts w:ascii="Georgia" w:hAnsi="Georgia"/>
          <w:szCs w:val="24"/>
        </w:rPr>
        <w:t xml:space="preserve">cold </w:t>
      </w:r>
      <w:r w:rsidR="005569CB">
        <w:rPr>
          <w:rFonts w:ascii="Georgia" w:hAnsi="Georgia"/>
          <w:szCs w:val="24"/>
        </w:rPr>
        <w:tab/>
      </w:r>
      <w:r w:rsidR="005569CB">
        <w:rPr>
          <w:rFonts w:ascii="Georgia" w:hAnsi="Georgia"/>
          <w:szCs w:val="24"/>
        </w:rPr>
        <w:tab/>
      </w:r>
      <w:r w:rsidRPr="005569CB">
        <w:rPr>
          <w:rFonts w:ascii="Georgia" w:hAnsi="Georgia"/>
          <w:szCs w:val="24"/>
        </w:rPr>
        <w:t>water, two things happen.  The opening of the can is blocked so no air</w:t>
      </w:r>
      <w:r w:rsidR="005569CB">
        <w:rPr>
          <w:rFonts w:ascii="Georgia" w:hAnsi="Georgia"/>
          <w:szCs w:val="24"/>
        </w:rPr>
        <w:t xml:space="preserve"> </w:t>
      </w:r>
      <w:r w:rsidRPr="005569CB">
        <w:rPr>
          <w:rFonts w:ascii="Georgia" w:hAnsi="Georgia"/>
          <w:szCs w:val="24"/>
        </w:rPr>
        <w:t xml:space="preserve">can </w:t>
      </w:r>
      <w:r w:rsidR="005569CB">
        <w:rPr>
          <w:rFonts w:ascii="Georgia" w:hAnsi="Georgia"/>
          <w:szCs w:val="24"/>
        </w:rPr>
        <w:tab/>
      </w:r>
      <w:r w:rsidRPr="005569CB">
        <w:rPr>
          <w:rFonts w:ascii="Georgia" w:hAnsi="Georgia"/>
          <w:szCs w:val="24"/>
        </w:rPr>
        <w:t xml:space="preserve">get inside, and the inside of the can has very low pressure and can’t push </w:t>
      </w:r>
      <w:r w:rsidR="005569CB">
        <w:rPr>
          <w:rFonts w:ascii="Georgia" w:hAnsi="Georgia"/>
          <w:szCs w:val="24"/>
        </w:rPr>
        <w:tab/>
      </w:r>
      <w:r w:rsidRPr="005569CB">
        <w:rPr>
          <w:rFonts w:ascii="Georgia" w:hAnsi="Georgia"/>
          <w:szCs w:val="24"/>
        </w:rPr>
        <w:t>back.</w:t>
      </w:r>
    </w:p>
    <w:p w:rsidR="005569CB" w:rsidRDefault="00077BE8" w:rsidP="005569CB">
      <w:pPr>
        <w:pStyle w:val="ListParagraph"/>
        <w:numPr>
          <w:ilvl w:val="0"/>
          <w:numId w:val="1"/>
        </w:numPr>
        <w:ind w:firstLine="0"/>
        <w:rPr>
          <w:rFonts w:ascii="Georgia" w:hAnsi="Georgia"/>
          <w:szCs w:val="24"/>
        </w:rPr>
      </w:pPr>
      <w:r w:rsidRPr="005569CB">
        <w:rPr>
          <w:rFonts w:ascii="Georgia" w:hAnsi="Georgia"/>
          <w:szCs w:val="24"/>
        </w:rPr>
        <w:t xml:space="preserve">Why do we use cold water instead of warm water? Because cold water </w:t>
      </w:r>
      <w:r w:rsidRPr="005569CB">
        <w:rPr>
          <w:rFonts w:ascii="Georgia" w:hAnsi="Georgia"/>
          <w:szCs w:val="24"/>
        </w:rPr>
        <w:tab/>
        <w:t xml:space="preserve">is denser, so it has more pressure. </w:t>
      </w:r>
    </w:p>
    <w:p w:rsidR="00077BE8" w:rsidRPr="005569CB" w:rsidRDefault="00077BE8" w:rsidP="005569CB">
      <w:pPr>
        <w:pStyle w:val="ListParagraph"/>
        <w:numPr>
          <w:ilvl w:val="0"/>
          <w:numId w:val="1"/>
        </w:numPr>
        <w:ind w:firstLine="0"/>
        <w:rPr>
          <w:rFonts w:ascii="Georgia" w:hAnsi="Georgia"/>
          <w:szCs w:val="24"/>
        </w:rPr>
      </w:pPr>
      <w:r w:rsidRPr="005569CB">
        <w:rPr>
          <w:rFonts w:ascii="Georgia" w:hAnsi="Georgia"/>
          <w:szCs w:val="24"/>
        </w:rPr>
        <w:t xml:space="preserve">What does this mean for ocean exploration? What shape is the best design </w:t>
      </w:r>
      <w:r w:rsidRPr="005569CB">
        <w:rPr>
          <w:rFonts w:ascii="Georgia" w:hAnsi="Georgia"/>
          <w:szCs w:val="24"/>
        </w:rPr>
        <w:tab/>
      </w:r>
      <w:r w:rsidRPr="005569CB">
        <w:rPr>
          <w:rFonts w:ascii="Georgia" w:hAnsi="Georgia"/>
          <w:szCs w:val="24"/>
        </w:rPr>
        <w:tab/>
      </w:r>
      <w:bookmarkStart w:id="0" w:name="_GoBack"/>
      <w:bookmarkEnd w:id="0"/>
      <w:r w:rsidRPr="005569CB">
        <w:rPr>
          <w:rFonts w:ascii="Georgia" w:hAnsi="Georgia"/>
          <w:szCs w:val="24"/>
        </w:rPr>
        <w:t>for submersibles that dive into the deep? (</w:t>
      </w:r>
      <w:proofErr w:type="gramStart"/>
      <w:r w:rsidRPr="005569CB">
        <w:rPr>
          <w:rFonts w:ascii="Georgia" w:hAnsi="Georgia"/>
          <w:szCs w:val="24"/>
        </w:rPr>
        <w:t>sphere</w:t>
      </w:r>
      <w:proofErr w:type="gramEnd"/>
      <w:r w:rsidRPr="005569CB">
        <w:rPr>
          <w:rFonts w:ascii="Georgia" w:hAnsi="Georgia"/>
          <w:szCs w:val="24"/>
        </w:rPr>
        <w:t>)</w:t>
      </w:r>
      <w:r w:rsidRPr="005569CB">
        <w:rPr>
          <w:rFonts w:ascii="Georgia" w:hAnsi="Georgia"/>
          <w:szCs w:val="24"/>
        </w:rPr>
        <w:br w:type="page"/>
      </w:r>
    </w:p>
    <w:p w:rsidR="00077BE8" w:rsidRPr="00077BE8" w:rsidRDefault="00077BE8" w:rsidP="00077BE8">
      <w:pPr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lastRenderedPageBreak/>
        <w:t>Elaboration:</w:t>
      </w:r>
    </w:p>
    <w:p w:rsidR="00077BE8" w:rsidRPr="00077BE8" w:rsidRDefault="00077BE8" w:rsidP="009F511B">
      <w:pPr>
        <w:pStyle w:val="ListParagraph"/>
        <w:numPr>
          <w:ilvl w:val="0"/>
          <w:numId w:val="7"/>
        </w:numPr>
        <w:ind w:left="1080"/>
        <w:rPr>
          <w:rFonts w:ascii="Georgia" w:hAnsi="Georgia"/>
          <w:szCs w:val="24"/>
        </w:rPr>
      </w:pPr>
      <w:r w:rsidRPr="00077BE8">
        <w:rPr>
          <w:rFonts w:ascii="Georgia" w:hAnsi="Georgia"/>
          <w:szCs w:val="24"/>
        </w:rPr>
        <w:t>What would happen if you suddenly took away a lot of outside pressure?</w:t>
      </w:r>
    </w:p>
    <w:p w:rsidR="00077BE8" w:rsidRPr="00077BE8" w:rsidRDefault="00077BE8" w:rsidP="009F511B">
      <w:pPr>
        <w:pStyle w:val="ListParagraph"/>
        <w:numPr>
          <w:ilvl w:val="0"/>
          <w:numId w:val="7"/>
        </w:numPr>
        <w:ind w:left="1080"/>
        <w:rPr>
          <w:rFonts w:ascii="Georgia" w:hAnsi="Georgia"/>
          <w:szCs w:val="24"/>
        </w:rPr>
      </w:pPr>
      <w:r w:rsidRPr="00077BE8">
        <w:rPr>
          <w:rFonts w:ascii="Georgia" w:hAnsi="Georgia"/>
          <w:szCs w:val="24"/>
        </w:rPr>
        <w:t>Have you ever gone up in an airplane and felt your ears pop? It feels like there’s air stuck inside them, because there’s more pressure inside than outside.</w:t>
      </w:r>
    </w:p>
    <w:p w:rsidR="00077BE8" w:rsidRPr="00077BE8" w:rsidRDefault="00077BE8" w:rsidP="009F511B">
      <w:pPr>
        <w:pStyle w:val="ListParagraph"/>
        <w:numPr>
          <w:ilvl w:val="0"/>
          <w:numId w:val="7"/>
        </w:numPr>
        <w:ind w:left="1080"/>
        <w:rPr>
          <w:rFonts w:ascii="Georgia" w:hAnsi="Georgia"/>
          <w:szCs w:val="24"/>
        </w:rPr>
      </w:pPr>
      <w:r w:rsidRPr="00077BE8">
        <w:rPr>
          <w:rFonts w:ascii="Georgia" w:hAnsi="Georgia"/>
          <w:szCs w:val="24"/>
        </w:rPr>
        <w:t>Fish that live in the deep ocean are adapted</w:t>
      </w:r>
      <w:r w:rsidR="009F511B">
        <w:rPr>
          <w:rFonts w:ascii="Georgia" w:hAnsi="Georgia"/>
          <w:szCs w:val="24"/>
        </w:rPr>
        <w:t xml:space="preserve"> to the pressure. Because they </w:t>
      </w:r>
      <w:r w:rsidRPr="00077BE8">
        <w:rPr>
          <w:rFonts w:ascii="Georgia" w:hAnsi="Georgia"/>
          <w:szCs w:val="24"/>
        </w:rPr>
        <w:t>live with high external water pressure, their bodies have high internal pressure to push back. If we brought those fish up out of the deep ocean, the pressure</w:t>
      </w:r>
      <w:r w:rsidR="009F511B">
        <w:rPr>
          <w:rFonts w:ascii="Georgia" w:hAnsi="Georgia"/>
          <w:szCs w:val="24"/>
        </w:rPr>
        <w:t xml:space="preserve"> </w:t>
      </w:r>
      <w:r w:rsidRPr="00077BE8">
        <w:rPr>
          <w:rFonts w:ascii="Georgia" w:hAnsi="Georgia"/>
          <w:szCs w:val="24"/>
        </w:rPr>
        <w:t xml:space="preserve">inside their bodies wouldn’t have anything to balance against, and they would explode. </w:t>
      </w:r>
    </w:p>
    <w:p w:rsidR="00077BE8" w:rsidRPr="00077BE8" w:rsidRDefault="00077BE8" w:rsidP="009F511B">
      <w:pPr>
        <w:ind w:left="450" w:hanging="720"/>
        <w:rPr>
          <w:rFonts w:ascii="Georgia" w:hAnsi="Georgia"/>
          <w:sz w:val="24"/>
          <w:szCs w:val="24"/>
        </w:rPr>
      </w:pPr>
    </w:p>
    <w:p w:rsidR="00077BE8" w:rsidRPr="00077BE8" w:rsidRDefault="00077BE8" w:rsidP="00077BE8">
      <w:pPr>
        <w:rPr>
          <w:rFonts w:ascii="Georgia" w:hAnsi="Georgia"/>
          <w:b/>
          <w:i/>
          <w:sz w:val="24"/>
          <w:szCs w:val="24"/>
          <w:u w:val="single"/>
        </w:rPr>
      </w:pPr>
      <w:r w:rsidRPr="00077BE8">
        <w:rPr>
          <w:rFonts w:ascii="Georgia" w:hAnsi="Georgia"/>
          <w:b/>
          <w:i/>
          <w:sz w:val="24"/>
          <w:szCs w:val="24"/>
          <w:u w:val="single"/>
        </w:rPr>
        <w:t>Buoyancy Demo</w:t>
      </w:r>
    </w:p>
    <w:p w:rsidR="00077BE8" w:rsidRDefault="00077BE8" w:rsidP="00077BE8">
      <w:pPr>
        <w:pStyle w:val="ListParagraph"/>
        <w:ind w:left="1080" w:hanging="1080"/>
        <w:rPr>
          <w:rFonts w:ascii="Georgia" w:hAnsi="Georgia"/>
          <w:szCs w:val="24"/>
        </w:rPr>
      </w:pPr>
      <w:r w:rsidRPr="009F511B">
        <w:rPr>
          <w:rFonts w:ascii="Georgia" w:hAnsi="Georgia"/>
          <w:szCs w:val="24"/>
        </w:rPr>
        <w:t>Materials:</w:t>
      </w:r>
      <w:r w:rsidRPr="00077BE8">
        <w:rPr>
          <w:rFonts w:ascii="Georgia" w:hAnsi="Georgia"/>
          <w:b/>
          <w:szCs w:val="24"/>
        </w:rPr>
        <w:tab/>
      </w:r>
      <w:r w:rsidR="009F511B">
        <w:rPr>
          <w:rFonts w:ascii="Georgia" w:hAnsi="Georgia"/>
          <w:b/>
          <w:szCs w:val="24"/>
        </w:rPr>
        <w:t xml:space="preserve"> </w:t>
      </w:r>
      <w:r w:rsidRPr="00077BE8">
        <w:rPr>
          <w:rFonts w:ascii="Georgia" w:hAnsi="Georgia"/>
          <w:szCs w:val="24"/>
        </w:rPr>
        <w:t>clear bucket of water, 3 objects with different states of</w:t>
      </w:r>
      <w:r w:rsidR="009F511B">
        <w:rPr>
          <w:rFonts w:ascii="Georgia" w:hAnsi="Georgia"/>
          <w:szCs w:val="24"/>
        </w:rPr>
        <w:t xml:space="preserve"> buoyancy:  positive </w:t>
      </w:r>
      <w:r w:rsidRPr="00077BE8">
        <w:rPr>
          <w:rFonts w:ascii="Georgia" w:hAnsi="Georgia"/>
          <w:szCs w:val="24"/>
        </w:rPr>
        <w:t>(floats), negative (sinks), neutral (hovers</w:t>
      </w:r>
      <w:r w:rsidR="009F511B">
        <w:rPr>
          <w:rFonts w:ascii="Georgia" w:hAnsi="Georgia"/>
          <w:szCs w:val="24"/>
        </w:rPr>
        <w:t>).</w:t>
      </w:r>
    </w:p>
    <w:p w:rsidR="009F511B" w:rsidRDefault="009F511B" w:rsidP="00077BE8">
      <w:pPr>
        <w:pStyle w:val="ListParagraph"/>
        <w:ind w:left="1080" w:hanging="1080"/>
        <w:rPr>
          <w:rFonts w:ascii="Georgia" w:hAnsi="Georgia"/>
          <w:szCs w:val="24"/>
        </w:rPr>
      </w:pPr>
    </w:p>
    <w:p w:rsidR="009F511B" w:rsidRDefault="009F511B" w:rsidP="00077BE8">
      <w:pPr>
        <w:pStyle w:val="ListParagraph"/>
        <w:ind w:left="1080" w:hanging="108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Procedure: Use examples to demonstrate and discuss buoyancy.</w:t>
      </w:r>
    </w:p>
    <w:p w:rsidR="009F511B" w:rsidRPr="00077BE8" w:rsidRDefault="009F511B" w:rsidP="00077BE8">
      <w:pPr>
        <w:pStyle w:val="ListParagraph"/>
        <w:ind w:left="1080" w:hanging="1080"/>
        <w:rPr>
          <w:rFonts w:ascii="Georgia" w:hAnsi="Georgia"/>
          <w:szCs w:val="24"/>
        </w:rPr>
      </w:pPr>
    </w:p>
    <w:p w:rsidR="00077BE8" w:rsidRPr="00077BE8" w:rsidRDefault="00077BE8" w:rsidP="009F511B">
      <w:pPr>
        <w:pStyle w:val="ListParagraph"/>
        <w:ind w:left="1080"/>
        <w:rPr>
          <w:rFonts w:ascii="Georgia" w:hAnsi="Georgia"/>
          <w:szCs w:val="24"/>
        </w:rPr>
      </w:pPr>
      <w:r w:rsidRPr="00077BE8"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ab/>
      </w:r>
      <w:r w:rsidRPr="00077BE8">
        <w:rPr>
          <w:rFonts w:ascii="Georgia" w:hAnsi="Georgia"/>
          <w:szCs w:val="24"/>
        </w:rPr>
        <w:tab/>
      </w:r>
    </w:p>
    <w:p w:rsidR="009F511B" w:rsidRDefault="00077BE8" w:rsidP="009F511B">
      <w:pPr>
        <w:pStyle w:val="ListParagraph"/>
        <w:ind w:left="0"/>
        <w:rPr>
          <w:rFonts w:ascii="Georgia" w:hAnsi="Georgia"/>
          <w:b/>
          <w:i/>
          <w:szCs w:val="24"/>
          <w:u w:val="single"/>
        </w:rPr>
      </w:pPr>
      <w:r w:rsidRPr="009F511B">
        <w:rPr>
          <w:rFonts w:ascii="Georgia" w:hAnsi="Georgia"/>
          <w:b/>
          <w:i/>
          <w:szCs w:val="24"/>
          <w:u w:val="single"/>
        </w:rPr>
        <w:t>Density Column Lab</w:t>
      </w:r>
    </w:p>
    <w:p w:rsidR="009F511B" w:rsidRDefault="009F511B" w:rsidP="009F511B">
      <w:pPr>
        <w:pStyle w:val="ListParagraph"/>
        <w:ind w:left="0"/>
        <w:rPr>
          <w:rFonts w:ascii="Georgia" w:hAnsi="Georgia"/>
          <w:b/>
          <w:i/>
          <w:szCs w:val="24"/>
          <w:u w:val="single"/>
        </w:rPr>
      </w:pPr>
    </w:p>
    <w:p w:rsidR="00077BE8" w:rsidRPr="00077BE8" w:rsidRDefault="00077BE8" w:rsidP="009F511B">
      <w:pPr>
        <w:pStyle w:val="ListParagraph"/>
        <w:ind w:left="0"/>
        <w:rPr>
          <w:rFonts w:ascii="Georgia" w:hAnsi="Georgia"/>
          <w:szCs w:val="24"/>
        </w:rPr>
      </w:pPr>
      <w:r w:rsidRPr="009F511B">
        <w:rPr>
          <w:rFonts w:ascii="Georgia" w:hAnsi="Georgia"/>
          <w:szCs w:val="24"/>
        </w:rPr>
        <w:t>Materials:</w:t>
      </w:r>
      <w:r w:rsidRPr="00077BE8">
        <w:rPr>
          <w:rFonts w:ascii="Georgia" w:hAnsi="Georgia"/>
          <w:b/>
          <w:szCs w:val="24"/>
        </w:rPr>
        <w:t xml:space="preserve"> </w:t>
      </w:r>
      <w:r w:rsidRPr="00077BE8">
        <w:rPr>
          <w:rFonts w:ascii="Georgia" w:hAnsi="Georgia"/>
          <w:b/>
          <w:szCs w:val="24"/>
        </w:rPr>
        <w:tab/>
      </w:r>
      <w:r w:rsidRPr="00077BE8">
        <w:rPr>
          <w:rFonts w:ascii="Georgia" w:hAnsi="Georgia"/>
          <w:szCs w:val="24"/>
        </w:rPr>
        <w:t>liquids of different densitie</w:t>
      </w:r>
      <w:r w:rsidR="009F511B">
        <w:rPr>
          <w:rFonts w:ascii="Georgia" w:hAnsi="Georgia"/>
          <w:szCs w:val="24"/>
        </w:rPr>
        <w:t>s, each with</w:t>
      </w:r>
      <w:r w:rsidRPr="00077BE8">
        <w:rPr>
          <w:rFonts w:ascii="Georgia" w:hAnsi="Georgia"/>
          <w:szCs w:val="24"/>
        </w:rPr>
        <w:t xml:space="preserve"> different color food coloring: </w:t>
      </w:r>
      <w:r w:rsidR="009F511B">
        <w:rPr>
          <w:rFonts w:ascii="Georgia" w:hAnsi="Georgia"/>
          <w:szCs w:val="24"/>
        </w:rPr>
        <w:tab/>
      </w:r>
      <w:r w:rsidR="009F511B">
        <w:rPr>
          <w:rFonts w:ascii="Georgia" w:hAnsi="Georgia"/>
          <w:szCs w:val="24"/>
        </w:rPr>
        <w:tab/>
      </w:r>
      <w:r w:rsidR="009F511B">
        <w:rPr>
          <w:rFonts w:ascii="Georgia" w:hAnsi="Georgia"/>
          <w:szCs w:val="24"/>
        </w:rPr>
        <w:tab/>
        <w:t>w</w:t>
      </w:r>
      <w:r w:rsidRPr="00077BE8">
        <w:rPr>
          <w:rFonts w:ascii="Georgia" w:hAnsi="Georgia"/>
          <w:szCs w:val="24"/>
        </w:rPr>
        <w:t xml:space="preserve">ater, rubbing alcohol, corn syrup, vegetable oil </w:t>
      </w:r>
      <w:r w:rsidRPr="00077BE8">
        <w:rPr>
          <w:rFonts w:ascii="Georgia" w:hAnsi="Georgia"/>
          <w:b/>
          <w:i/>
          <w:szCs w:val="24"/>
        </w:rPr>
        <w:t xml:space="preserve">(do NOT add food </w:t>
      </w:r>
      <w:r w:rsidR="009F511B">
        <w:rPr>
          <w:rFonts w:ascii="Georgia" w:hAnsi="Georgia"/>
          <w:b/>
          <w:i/>
          <w:szCs w:val="24"/>
        </w:rPr>
        <w:tab/>
      </w:r>
      <w:r w:rsidR="009F511B">
        <w:rPr>
          <w:rFonts w:ascii="Georgia" w:hAnsi="Georgia"/>
          <w:b/>
          <w:i/>
          <w:szCs w:val="24"/>
        </w:rPr>
        <w:tab/>
      </w:r>
      <w:r w:rsidR="009F511B">
        <w:rPr>
          <w:rFonts w:ascii="Georgia" w:hAnsi="Georgia"/>
          <w:b/>
          <w:i/>
          <w:szCs w:val="24"/>
        </w:rPr>
        <w:tab/>
      </w:r>
      <w:r w:rsidRPr="00077BE8">
        <w:rPr>
          <w:rFonts w:ascii="Georgia" w:hAnsi="Georgia"/>
          <w:b/>
          <w:i/>
          <w:szCs w:val="24"/>
        </w:rPr>
        <w:t>coloring to vegetable oil)</w:t>
      </w:r>
      <w:r w:rsidR="009F511B">
        <w:rPr>
          <w:rFonts w:ascii="Georgia" w:hAnsi="Georgia"/>
          <w:i/>
          <w:szCs w:val="24"/>
        </w:rPr>
        <w:t xml:space="preserve"> </w:t>
      </w:r>
      <w:r w:rsidR="009F511B">
        <w:rPr>
          <w:rFonts w:ascii="Georgia" w:hAnsi="Georgia"/>
          <w:szCs w:val="24"/>
        </w:rPr>
        <w:t>contained in</w:t>
      </w:r>
      <w:r w:rsidR="009F511B">
        <w:rPr>
          <w:rFonts w:ascii="Georgia" w:hAnsi="Georgia"/>
          <w:b/>
          <w:i/>
          <w:szCs w:val="24"/>
        </w:rPr>
        <w:t xml:space="preserve"> </w:t>
      </w:r>
      <w:r w:rsidR="009F511B">
        <w:rPr>
          <w:rFonts w:ascii="Georgia" w:hAnsi="Georgia"/>
          <w:szCs w:val="24"/>
        </w:rPr>
        <w:t xml:space="preserve">small clear cups; </w:t>
      </w:r>
      <w:r w:rsidRPr="00077BE8">
        <w:rPr>
          <w:rFonts w:ascii="Georgia" w:hAnsi="Georgia"/>
          <w:szCs w:val="24"/>
        </w:rPr>
        <w:t xml:space="preserve">5 50 ml. </w:t>
      </w:r>
      <w:r w:rsidR="009F511B">
        <w:rPr>
          <w:rFonts w:ascii="Georgia" w:hAnsi="Georgia"/>
          <w:szCs w:val="24"/>
        </w:rPr>
        <w:tab/>
      </w:r>
      <w:r w:rsidR="009F511B">
        <w:rPr>
          <w:rFonts w:ascii="Georgia" w:hAnsi="Georgia"/>
          <w:szCs w:val="24"/>
        </w:rPr>
        <w:tab/>
      </w:r>
      <w:r w:rsidR="009F511B">
        <w:rPr>
          <w:rFonts w:ascii="Georgia" w:hAnsi="Georgia"/>
          <w:szCs w:val="24"/>
        </w:rPr>
        <w:tab/>
      </w:r>
      <w:proofErr w:type="gramStart"/>
      <w:r w:rsidRPr="00077BE8">
        <w:rPr>
          <w:rFonts w:ascii="Georgia" w:hAnsi="Georgia"/>
          <w:szCs w:val="24"/>
        </w:rPr>
        <w:t>graduated</w:t>
      </w:r>
      <w:proofErr w:type="gramEnd"/>
      <w:r w:rsidRPr="00077BE8">
        <w:rPr>
          <w:rFonts w:ascii="Georgia" w:hAnsi="Georgia"/>
          <w:szCs w:val="24"/>
        </w:rPr>
        <w:t xml:space="preserve"> cylinder</w:t>
      </w:r>
    </w:p>
    <w:p w:rsidR="00077BE8" w:rsidRPr="00077BE8" w:rsidRDefault="00077BE8" w:rsidP="009F511B">
      <w:pPr>
        <w:rPr>
          <w:rFonts w:ascii="Georgia" w:hAnsi="Georgia"/>
          <w:sz w:val="24"/>
          <w:szCs w:val="24"/>
        </w:rPr>
      </w:pPr>
    </w:p>
    <w:p w:rsidR="00077BE8" w:rsidRPr="00077BE8" w:rsidRDefault="00077BE8" w:rsidP="009F511B">
      <w:pPr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b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>1.</w:t>
      </w:r>
      <w:r w:rsidRPr="00077BE8">
        <w:rPr>
          <w:rFonts w:ascii="Georgia" w:hAnsi="Georgia"/>
          <w:b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 xml:space="preserve">Review with students the definition of density.  </w:t>
      </w:r>
    </w:p>
    <w:p w:rsidR="00077BE8" w:rsidRPr="00077BE8" w:rsidRDefault="00077BE8" w:rsidP="009F511B">
      <w:pPr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tab/>
        <w:t xml:space="preserve">2. </w:t>
      </w:r>
      <w:r w:rsidRPr="00077BE8">
        <w:rPr>
          <w:rFonts w:ascii="Georgia" w:hAnsi="Georgia"/>
          <w:sz w:val="24"/>
          <w:szCs w:val="24"/>
        </w:rPr>
        <w:tab/>
        <w:t>Divide the class of 25 into 5 groups of 4.</w:t>
      </w:r>
    </w:p>
    <w:p w:rsidR="00077BE8" w:rsidRPr="00077BE8" w:rsidRDefault="00077BE8" w:rsidP="009F511B">
      <w:pPr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tab/>
        <w:t>3.</w:t>
      </w:r>
      <w:r w:rsidRPr="00077BE8">
        <w:rPr>
          <w:rFonts w:ascii="Georgia" w:hAnsi="Georgia"/>
          <w:sz w:val="24"/>
          <w:szCs w:val="24"/>
        </w:rPr>
        <w:tab/>
        <w:t xml:space="preserve">Tell students what the 4 colored liquids are: corn syrup, water, rubbing </w:t>
      </w:r>
      <w:r w:rsidRPr="00077BE8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ab/>
        <w:t xml:space="preserve">alcohol, and vegetable oil.  Ask them to predict the order of density.  </w:t>
      </w:r>
    </w:p>
    <w:p w:rsidR="00077BE8" w:rsidRPr="00077BE8" w:rsidRDefault="00077BE8" w:rsidP="009F511B">
      <w:pPr>
        <w:ind w:left="720"/>
        <w:rPr>
          <w:rFonts w:ascii="Georgia" w:hAnsi="Georgia"/>
          <w:i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i/>
          <w:sz w:val="24"/>
          <w:szCs w:val="24"/>
        </w:rPr>
        <w:t xml:space="preserve">(Remind them not to confuse density with viscosity.  Viscosity is how </w:t>
      </w:r>
      <w:r w:rsidRPr="00077BE8">
        <w:rPr>
          <w:rFonts w:ascii="Georgia" w:hAnsi="Georgia"/>
          <w:i/>
          <w:sz w:val="24"/>
          <w:szCs w:val="24"/>
        </w:rPr>
        <w:tab/>
        <w:t>thick something is, and is not related to density.)</w:t>
      </w:r>
    </w:p>
    <w:p w:rsidR="009F511B" w:rsidRDefault="00077BE8" w:rsidP="009F511B">
      <w:pPr>
        <w:tabs>
          <w:tab w:val="num" w:pos="1440"/>
        </w:tabs>
        <w:ind w:left="720"/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t>4.</w:t>
      </w:r>
      <w:r w:rsidRPr="00077BE8">
        <w:rPr>
          <w:rFonts w:ascii="Georgia" w:hAnsi="Georgia"/>
          <w:sz w:val="24"/>
          <w:szCs w:val="24"/>
        </w:rPr>
        <w:tab/>
        <w:t xml:space="preserve">Ask: how could you more accurately estimate which liquid is denser </w:t>
      </w:r>
      <w:r w:rsidRPr="00077BE8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ab/>
        <w:t>before pouring them, without just taking a wild guess?</w:t>
      </w:r>
    </w:p>
    <w:p w:rsidR="00077BE8" w:rsidRDefault="00077BE8" w:rsidP="009F511B">
      <w:pPr>
        <w:pStyle w:val="ListParagraph"/>
        <w:numPr>
          <w:ilvl w:val="0"/>
          <w:numId w:val="8"/>
        </w:numPr>
        <w:tabs>
          <w:tab w:val="num" w:pos="1440"/>
        </w:tabs>
        <w:rPr>
          <w:rFonts w:ascii="Georgia" w:hAnsi="Georgia"/>
          <w:szCs w:val="24"/>
        </w:rPr>
      </w:pPr>
      <w:r w:rsidRPr="009F511B">
        <w:rPr>
          <w:rFonts w:ascii="Georgia" w:hAnsi="Georgia"/>
          <w:szCs w:val="24"/>
        </w:rPr>
        <w:t>Density = mass / volume.</w:t>
      </w:r>
    </w:p>
    <w:p w:rsidR="009F511B" w:rsidRPr="009F511B" w:rsidRDefault="009F511B" w:rsidP="009F511B">
      <w:pPr>
        <w:pStyle w:val="ListParagraph"/>
        <w:tabs>
          <w:tab w:val="num" w:pos="1440"/>
        </w:tabs>
        <w:ind w:left="2520"/>
        <w:rPr>
          <w:rFonts w:ascii="Georgia" w:hAnsi="Georgia"/>
          <w:szCs w:val="24"/>
        </w:rPr>
      </w:pPr>
    </w:p>
    <w:p w:rsidR="00077BE8" w:rsidRPr="009F511B" w:rsidRDefault="00077BE8" w:rsidP="009F511B">
      <w:pPr>
        <w:ind w:left="720"/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lastRenderedPageBreak/>
        <w:t>5.</w:t>
      </w:r>
      <w:r w:rsidRPr="00077BE8">
        <w:rPr>
          <w:rFonts w:ascii="Georgia" w:hAnsi="Georgia"/>
          <w:sz w:val="24"/>
          <w:szCs w:val="24"/>
        </w:rPr>
        <w:tab/>
        <w:t xml:space="preserve">Teacher pours equal amounts of each liquid into clear cups.  Have </w:t>
      </w:r>
      <w:r w:rsidRPr="00077BE8">
        <w:rPr>
          <w:rFonts w:ascii="Georgia" w:hAnsi="Georgia"/>
          <w:sz w:val="24"/>
          <w:szCs w:val="24"/>
        </w:rPr>
        <w:tab/>
        <w:t xml:space="preserve">students hold the cups in their hands and feel which is heavier.  Since they </w:t>
      </w:r>
      <w:r w:rsidRPr="00077BE8">
        <w:rPr>
          <w:rFonts w:ascii="Georgia" w:hAnsi="Georgia"/>
          <w:sz w:val="24"/>
          <w:szCs w:val="24"/>
        </w:rPr>
        <w:tab/>
        <w:t xml:space="preserve">are the same volume, the heavier ones will be denser.  </w:t>
      </w:r>
      <w:r w:rsidRPr="00077BE8">
        <w:rPr>
          <w:rFonts w:ascii="Georgia" w:hAnsi="Georgia"/>
          <w:b/>
          <w:i/>
          <w:sz w:val="24"/>
          <w:szCs w:val="24"/>
        </w:rPr>
        <w:t xml:space="preserve">Note: make sure </w:t>
      </w:r>
      <w:r w:rsidR="009F511B">
        <w:rPr>
          <w:rFonts w:ascii="Georgia" w:hAnsi="Georgia"/>
          <w:b/>
          <w:i/>
          <w:sz w:val="24"/>
          <w:szCs w:val="24"/>
        </w:rPr>
        <w:tab/>
      </w:r>
      <w:r w:rsidRPr="00077BE8">
        <w:rPr>
          <w:rFonts w:ascii="Georgia" w:hAnsi="Georgia"/>
          <w:b/>
          <w:i/>
          <w:sz w:val="24"/>
          <w:szCs w:val="24"/>
        </w:rPr>
        <w:t>to ration the liquids so there’s eno</w:t>
      </w:r>
      <w:r w:rsidR="009F511B">
        <w:rPr>
          <w:rFonts w:ascii="Georgia" w:hAnsi="Georgia"/>
          <w:b/>
          <w:i/>
          <w:sz w:val="24"/>
          <w:szCs w:val="24"/>
        </w:rPr>
        <w:t xml:space="preserve">ugh for 5 groups of </w:t>
      </w:r>
      <w:r w:rsidRPr="00077BE8">
        <w:rPr>
          <w:rFonts w:ascii="Georgia" w:hAnsi="Georgia"/>
          <w:b/>
          <w:i/>
          <w:sz w:val="24"/>
          <w:szCs w:val="24"/>
        </w:rPr>
        <w:t>4!</w:t>
      </w:r>
    </w:p>
    <w:p w:rsidR="009F511B" w:rsidRDefault="00077BE8" w:rsidP="009F511B">
      <w:pPr>
        <w:ind w:left="720"/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t>6.</w:t>
      </w:r>
      <w:r w:rsidRPr="00077BE8">
        <w:rPr>
          <w:rFonts w:ascii="Georgia" w:hAnsi="Georgia"/>
          <w:sz w:val="24"/>
          <w:szCs w:val="24"/>
        </w:rPr>
        <w:tab/>
        <w:t xml:space="preserve">Have students make a hypothesis on the order of density, then pour </w:t>
      </w:r>
      <w:r w:rsidRPr="00077BE8">
        <w:rPr>
          <w:rFonts w:ascii="Georgia" w:hAnsi="Georgia"/>
          <w:sz w:val="24"/>
          <w:szCs w:val="24"/>
        </w:rPr>
        <w:tab/>
        <w:t xml:space="preserve">the liquids into the graduated cylinder in the order of density, densest </w:t>
      </w:r>
      <w:r w:rsidR="009F511B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>first.</w:t>
      </w:r>
    </w:p>
    <w:p w:rsidR="00077BE8" w:rsidRPr="00077BE8" w:rsidRDefault="009F511B" w:rsidP="009F511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Elaboration: </w:t>
      </w:r>
      <w:r w:rsidR="00077BE8" w:rsidRPr="00077BE8">
        <w:rPr>
          <w:rFonts w:ascii="Georgia" w:hAnsi="Georgia"/>
          <w:sz w:val="24"/>
          <w:szCs w:val="24"/>
        </w:rPr>
        <w:t>Why do we care about density?</w:t>
      </w:r>
    </w:p>
    <w:p w:rsidR="00077BE8" w:rsidRPr="009F511B" w:rsidRDefault="00077BE8" w:rsidP="009F511B">
      <w:pPr>
        <w:pStyle w:val="ListParagraph"/>
        <w:numPr>
          <w:ilvl w:val="0"/>
          <w:numId w:val="8"/>
        </w:numPr>
        <w:ind w:left="720"/>
        <w:rPr>
          <w:rFonts w:ascii="Georgia" w:hAnsi="Georgia"/>
          <w:szCs w:val="24"/>
        </w:rPr>
      </w:pPr>
      <w:r w:rsidRPr="009F511B">
        <w:rPr>
          <w:rFonts w:ascii="Georgia" w:hAnsi="Georgia"/>
          <w:szCs w:val="24"/>
        </w:rPr>
        <w:t>What happens when there’s an oil sp</w:t>
      </w:r>
      <w:r w:rsidR="009F511B" w:rsidRPr="009F511B">
        <w:rPr>
          <w:rFonts w:ascii="Georgia" w:hAnsi="Georgia"/>
          <w:szCs w:val="24"/>
        </w:rPr>
        <w:t xml:space="preserve">ill?  Is oil more or less </w:t>
      </w:r>
      <w:r w:rsidRPr="009F511B">
        <w:rPr>
          <w:rFonts w:ascii="Georgia" w:hAnsi="Georgia"/>
          <w:szCs w:val="24"/>
        </w:rPr>
        <w:t>dense than water?</w:t>
      </w:r>
    </w:p>
    <w:p w:rsidR="00077BE8" w:rsidRPr="009F511B" w:rsidRDefault="00077BE8" w:rsidP="009F511B">
      <w:pPr>
        <w:pStyle w:val="ListParagraph"/>
        <w:numPr>
          <w:ilvl w:val="0"/>
          <w:numId w:val="8"/>
        </w:numPr>
        <w:ind w:left="720"/>
        <w:rPr>
          <w:rFonts w:ascii="Georgia" w:hAnsi="Georgia"/>
          <w:szCs w:val="24"/>
        </w:rPr>
      </w:pPr>
      <w:r w:rsidRPr="009F511B">
        <w:rPr>
          <w:rFonts w:ascii="Georgia" w:hAnsi="Georgia"/>
          <w:szCs w:val="24"/>
        </w:rPr>
        <w:t>What does that mean for cleaning it up?</w:t>
      </w:r>
    </w:p>
    <w:p w:rsidR="009F511B" w:rsidRDefault="00077BE8" w:rsidP="009F511B">
      <w:pPr>
        <w:pStyle w:val="ListParagraph"/>
        <w:numPr>
          <w:ilvl w:val="0"/>
          <w:numId w:val="8"/>
        </w:numPr>
        <w:ind w:left="720"/>
        <w:rPr>
          <w:rFonts w:ascii="Georgia" w:hAnsi="Georgia"/>
          <w:szCs w:val="24"/>
        </w:rPr>
      </w:pPr>
      <w:r w:rsidRPr="009F511B">
        <w:rPr>
          <w:rFonts w:ascii="Georgia" w:hAnsi="Georgia"/>
          <w:szCs w:val="24"/>
        </w:rPr>
        <w:t>Oil floats on the surface of the water because it is</w:t>
      </w:r>
      <w:r w:rsidR="009F511B" w:rsidRPr="009F511B">
        <w:rPr>
          <w:rFonts w:ascii="Georgia" w:hAnsi="Georgia"/>
          <w:szCs w:val="24"/>
        </w:rPr>
        <w:t xml:space="preserve"> </w:t>
      </w:r>
      <w:r w:rsidRPr="009F511B">
        <w:rPr>
          <w:rFonts w:ascii="Georgia" w:hAnsi="Georgia"/>
          <w:szCs w:val="24"/>
        </w:rPr>
        <w:t>less dense than water.  This allows us to clean it up by skimming the oil from the water’s surface.</w:t>
      </w:r>
    </w:p>
    <w:p w:rsidR="00077BE8" w:rsidRPr="009F511B" w:rsidRDefault="00077BE8" w:rsidP="009F511B">
      <w:pPr>
        <w:pStyle w:val="ListParagraph"/>
        <w:numPr>
          <w:ilvl w:val="0"/>
          <w:numId w:val="8"/>
        </w:numPr>
        <w:ind w:left="720"/>
        <w:rPr>
          <w:rFonts w:ascii="Georgia" w:hAnsi="Georgia"/>
          <w:szCs w:val="24"/>
        </w:rPr>
      </w:pPr>
      <w:r w:rsidRPr="009F511B">
        <w:rPr>
          <w:rFonts w:ascii="Georgia" w:hAnsi="Georgia"/>
          <w:szCs w:val="24"/>
        </w:rPr>
        <w:t xml:space="preserve">How does density affect our ability to explore the ocean?  </w:t>
      </w:r>
    </w:p>
    <w:p w:rsidR="00077BE8" w:rsidRPr="00077BE8" w:rsidRDefault="00077BE8" w:rsidP="00077BE8">
      <w:pPr>
        <w:ind w:left="720"/>
        <w:rPr>
          <w:rFonts w:ascii="Georgia" w:hAnsi="Georgia"/>
          <w:sz w:val="24"/>
          <w:szCs w:val="24"/>
        </w:rPr>
      </w:pPr>
    </w:p>
    <w:p w:rsidR="00077BE8" w:rsidRPr="00077BE8" w:rsidRDefault="00077BE8" w:rsidP="009F511B">
      <w:pPr>
        <w:pStyle w:val="ListParagraph"/>
        <w:ind w:left="0"/>
        <w:rPr>
          <w:rFonts w:ascii="Georgia" w:hAnsi="Georgia"/>
          <w:b/>
          <w:szCs w:val="24"/>
        </w:rPr>
      </w:pPr>
      <w:r w:rsidRPr="009F511B">
        <w:rPr>
          <w:rFonts w:ascii="Georgia" w:hAnsi="Georgia"/>
          <w:b/>
          <w:i/>
          <w:szCs w:val="24"/>
          <w:u w:val="single"/>
        </w:rPr>
        <w:t>Convection Demo</w:t>
      </w:r>
      <w:r w:rsidR="009F511B" w:rsidRPr="009F511B">
        <w:rPr>
          <w:rFonts w:ascii="Georgia" w:hAnsi="Georgia"/>
          <w:b/>
          <w:i/>
          <w:szCs w:val="24"/>
          <w:u w:val="single"/>
        </w:rPr>
        <w:t>s</w:t>
      </w:r>
    </w:p>
    <w:p w:rsidR="009F511B" w:rsidRDefault="009F511B" w:rsidP="00077BE8">
      <w:pPr>
        <w:pStyle w:val="ListParagraph"/>
        <w:rPr>
          <w:rFonts w:ascii="Georgia" w:hAnsi="Georgia"/>
          <w:b/>
          <w:szCs w:val="24"/>
        </w:rPr>
      </w:pPr>
    </w:p>
    <w:p w:rsidR="009F511B" w:rsidRDefault="00077BE8" w:rsidP="009F511B">
      <w:pPr>
        <w:pStyle w:val="ListParagraph"/>
        <w:ind w:left="0"/>
        <w:rPr>
          <w:rFonts w:ascii="Georgia" w:hAnsi="Georgia"/>
          <w:szCs w:val="24"/>
        </w:rPr>
      </w:pPr>
      <w:r w:rsidRPr="009F511B">
        <w:rPr>
          <w:rFonts w:ascii="Georgia" w:hAnsi="Georgia"/>
          <w:szCs w:val="24"/>
        </w:rPr>
        <w:t>Materials:</w:t>
      </w:r>
      <w:r w:rsidR="009F511B">
        <w:rPr>
          <w:rFonts w:ascii="Georgia" w:hAnsi="Georgia"/>
          <w:szCs w:val="24"/>
        </w:rPr>
        <w:t xml:space="preserve"> convection tubes, hot and</w:t>
      </w:r>
      <w:r w:rsidRPr="00077BE8">
        <w:rPr>
          <w:rFonts w:ascii="Georgia" w:hAnsi="Georgia"/>
          <w:szCs w:val="24"/>
        </w:rPr>
        <w:t xml:space="preserve"> cold </w:t>
      </w:r>
      <w:r w:rsidR="009F511B">
        <w:rPr>
          <w:rFonts w:ascii="Georgia" w:hAnsi="Georgia"/>
          <w:szCs w:val="24"/>
        </w:rPr>
        <w:t>salt water, salt, food coloring</w:t>
      </w:r>
    </w:p>
    <w:p w:rsidR="009F511B" w:rsidRDefault="009F511B" w:rsidP="009F511B">
      <w:pPr>
        <w:pStyle w:val="ListParagraph"/>
        <w:ind w:left="0"/>
        <w:rPr>
          <w:rFonts w:ascii="Georgia" w:hAnsi="Georgia"/>
          <w:szCs w:val="24"/>
        </w:rPr>
      </w:pPr>
    </w:p>
    <w:p w:rsidR="00077BE8" w:rsidRPr="00726F1B" w:rsidRDefault="009F511B" w:rsidP="00726F1B">
      <w:pPr>
        <w:pStyle w:val="ListParagraph"/>
        <w:ind w:left="0"/>
        <w:rPr>
          <w:rFonts w:ascii="Georgia" w:hAnsi="Georgia"/>
          <w:b/>
          <w:i/>
          <w:szCs w:val="24"/>
        </w:rPr>
      </w:pPr>
      <w:r>
        <w:rPr>
          <w:rFonts w:ascii="Georgia" w:hAnsi="Georgia"/>
          <w:szCs w:val="24"/>
        </w:rPr>
        <w:t xml:space="preserve">Two Demos:  one uses hot and cold water, one </w:t>
      </w:r>
      <w:r w:rsidR="00077BE8" w:rsidRPr="00077BE8">
        <w:rPr>
          <w:rFonts w:ascii="Georgia" w:hAnsi="Georgia"/>
          <w:szCs w:val="24"/>
        </w:rPr>
        <w:t>u</w:t>
      </w:r>
      <w:r w:rsidR="00726F1B">
        <w:rPr>
          <w:rFonts w:ascii="Georgia" w:hAnsi="Georgia"/>
          <w:szCs w:val="24"/>
        </w:rPr>
        <w:t xml:space="preserve">ses salty water and fresh water </w:t>
      </w:r>
      <w:r w:rsidR="00726F1B">
        <w:rPr>
          <w:rFonts w:ascii="Georgia" w:hAnsi="Georgia"/>
          <w:b/>
          <w:i/>
          <w:szCs w:val="24"/>
        </w:rPr>
        <w:t>(Note: more obvious results with temperature if salt is also added to cold water.)</w:t>
      </w:r>
    </w:p>
    <w:p w:rsidR="00726F1B" w:rsidRDefault="00726F1B" w:rsidP="00077BE8">
      <w:pPr>
        <w:rPr>
          <w:rFonts w:ascii="Georgia" w:hAnsi="Georgia"/>
          <w:sz w:val="24"/>
          <w:szCs w:val="24"/>
        </w:rPr>
      </w:pPr>
    </w:p>
    <w:p w:rsidR="00726F1B" w:rsidRDefault="00726F1B" w:rsidP="00077BE8">
      <w:pPr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Prodedure</w:t>
      </w:r>
      <w:proofErr w:type="spellEnd"/>
      <w:r>
        <w:rPr>
          <w:rFonts w:ascii="Georgia" w:hAnsi="Georgia"/>
          <w:sz w:val="24"/>
          <w:szCs w:val="24"/>
        </w:rPr>
        <w:t>:</w:t>
      </w:r>
    </w:p>
    <w:p w:rsidR="00077BE8" w:rsidRPr="00077BE8" w:rsidRDefault="00077BE8" w:rsidP="00077BE8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630"/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t>Set up tubes.</w:t>
      </w:r>
    </w:p>
    <w:p w:rsidR="00077BE8" w:rsidRPr="00077BE8" w:rsidRDefault="00077BE8" w:rsidP="00077BE8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630"/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t xml:space="preserve">Have </w:t>
      </w:r>
      <w:r w:rsidRPr="00077BE8">
        <w:rPr>
          <w:rFonts w:ascii="Georgia" w:hAnsi="Georgia"/>
          <w:color w:val="0000FF"/>
          <w:sz w:val="24"/>
          <w:szCs w:val="24"/>
        </w:rPr>
        <w:t>cold/blue/salty</w:t>
      </w:r>
      <w:r w:rsidRPr="00077BE8">
        <w:rPr>
          <w:rFonts w:ascii="Georgia" w:hAnsi="Georgia"/>
          <w:sz w:val="24"/>
          <w:szCs w:val="24"/>
        </w:rPr>
        <w:t xml:space="preserve"> water and </w:t>
      </w:r>
      <w:r w:rsidRPr="00077BE8">
        <w:rPr>
          <w:rFonts w:ascii="Georgia" w:hAnsi="Georgia"/>
          <w:color w:val="FF0000"/>
          <w:sz w:val="24"/>
          <w:szCs w:val="24"/>
        </w:rPr>
        <w:t>hot (not boiling)/red</w:t>
      </w:r>
      <w:r w:rsidRPr="00077BE8">
        <w:rPr>
          <w:rFonts w:ascii="Georgia" w:hAnsi="Georgia"/>
          <w:sz w:val="24"/>
          <w:szCs w:val="24"/>
        </w:rPr>
        <w:t xml:space="preserve"> water ready.</w:t>
      </w:r>
    </w:p>
    <w:p w:rsidR="00077BE8" w:rsidRPr="00077BE8" w:rsidRDefault="00077BE8" w:rsidP="00077BE8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630"/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t xml:space="preserve">When ready to do the experiment, ask the students to hypothesize the </w:t>
      </w:r>
      <w:r w:rsidRPr="00077BE8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ab/>
      </w:r>
      <w:r w:rsidR="00726F1B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>results of the test.</w:t>
      </w:r>
    </w:p>
    <w:p w:rsidR="00077BE8" w:rsidRPr="00077BE8" w:rsidRDefault="00077BE8" w:rsidP="00077BE8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630"/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t xml:space="preserve">Fill the tubes with the red/hot water to </w:t>
      </w:r>
      <w:r w:rsidRPr="00077BE8">
        <w:rPr>
          <w:rFonts w:ascii="Georgia" w:hAnsi="Georgia"/>
          <w:sz w:val="24"/>
          <w:szCs w:val="24"/>
          <w:u w:val="single"/>
        </w:rPr>
        <w:t>JUST BELOW</w:t>
      </w:r>
      <w:r w:rsidRPr="00077BE8">
        <w:rPr>
          <w:rFonts w:ascii="Georgia" w:hAnsi="Georgia"/>
          <w:sz w:val="24"/>
          <w:szCs w:val="24"/>
        </w:rPr>
        <w:t xml:space="preserve"> the upper cross </w:t>
      </w:r>
      <w:r w:rsidRPr="00077BE8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ab/>
      </w:r>
      <w:r w:rsidR="00726F1B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>tube.</w:t>
      </w:r>
    </w:p>
    <w:p w:rsidR="00077BE8" w:rsidRPr="00077BE8" w:rsidRDefault="00077BE8" w:rsidP="00077BE8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630"/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t xml:space="preserve">Fill the rest of the way with the cold/blue/salty water, and watch what </w:t>
      </w:r>
      <w:r w:rsidRPr="00077BE8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ab/>
      </w:r>
      <w:r w:rsidR="00726F1B">
        <w:rPr>
          <w:rFonts w:ascii="Georgia" w:hAnsi="Georgia"/>
          <w:sz w:val="24"/>
          <w:szCs w:val="24"/>
        </w:rPr>
        <w:tab/>
      </w:r>
      <w:r w:rsidRPr="00077BE8">
        <w:rPr>
          <w:rFonts w:ascii="Georgia" w:hAnsi="Georgia"/>
          <w:sz w:val="24"/>
          <w:szCs w:val="24"/>
        </w:rPr>
        <w:t>happens.</w:t>
      </w:r>
    </w:p>
    <w:p w:rsidR="00077BE8" w:rsidRPr="00077BE8" w:rsidRDefault="00077BE8" w:rsidP="00077BE8">
      <w:pPr>
        <w:numPr>
          <w:ilvl w:val="0"/>
          <w:numId w:val="3"/>
        </w:numPr>
        <w:tabs>
          <w:tab w:val="num" w:pos="540"/>
        </w:tabs>
        <w:spacing w:after="0" w:line="240" w:lineRule="auto"/>
        <w:ind w:firstLine="630"/>
        <w:rPr>
          <w:rFonts w:ascii="Georgia" w:hAnsi="Georgia"/>
          <w:sz w:val="24"/>
          <w:szCs w:val="24"/>
        </w:rPr>
      </w:pPr>
      <w:r w:rsidRPr="00077BE8">
        <w:rPr>
          <w:rFonts w:ascii="Georgia" w:hAnsi="Georgia"/>
          <w:sz w:val="24"/>
          <w:szCs w:val="24"/>
        </w:rPr>
        <w:t>To empty, tip gently over a sink, watch out for spilling water.</w:t>
      </w:r>
    </w:p>
    <w:p w:rsidR="00077BE8" w:rsidRPr="00077BE8" w:rsidRDefault="00077BE8" w:rsidP="00077BE8">
      <w:pPr>
        <w:rPr>
          <w:rFonts w:ascii="Georgia" w:hAnsi="Georgia"/>
          <w:sz w:val="24"/>
          <w:szCs w:val="24"/>
        </w:rPr>
      </w:pPr>
    </w:p>
    <w:p w:rsidR="00077BE8" w:rsidRPr="00077BE8" w:rsidRDefault="00726F1B" w:rsidP="00726F1B">
      <w:pPr>
        <w:tabs>
          <w:tab w:val="left" w:pos="9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Elaboration:</w:t>
      </w:r>
    </w:p>
    <w:p w:rsidR="00077BE8" w:rsidRPr="00726F1B" w:rsidRDefault="00077BE8" w:rsidP="00726F1B">
      <w:pPr>
        <w:pStyle w:val="ListParagraph"/>
        <w:numPr>
          <w:ilvl w:val="0"/>
          <w:numId w:val="9"/>
        </w:numPr>
        <w:spacing w:line="240" w:lineRule="auto"/>
        <w:rPr>
          <w:rFonts w:ascii="Georgia" w:hAnsi="Georgia"/>
          <w:szCs w:val="24"/>
        </w:rPr>
      </w:pPr>
      <w:r w:rsidRPr="00726F1B">
        <w:rPr>
          <w:rFonts w:ascii="Georgia" w:hAnsi="Georgia"/>
          <w:szCs w:val="24"/>
        </w:rPr>
        <w:t>Can you think of any examples of p</w:t>
      </w:r>
      <w:r w:rsidR="00726F1B">
        <w:rPr>
          <w:rFonts w:ascii="Georgia" w:hAnsi="Georgia"/>
          <w:szCs w:val="24"/>
        </w:rPr>
        <w:t xml:space="preserve">laces where different water </w:t>
      </w:r>
      <w:r w:rsidRPr="00726F1B">
        <w:rPr>
          <w:rFonts w:ascii="Georgia" w:hAnsi="Georgia"/>
          <w:szCs w:val="24"/>
        </w:rPr>
        <w:t xml:space="preserve">temperatures meet? </w:t>
      </w:r>
    </w:p>
    <w:p w:rsidR="00077BE8" w:rsidRPr="00726F1B" w:rsidRDefault="00077BE8" w:rsidP="00726F1B">
      <w:pPr>
        <w:pStyle w:val="ListParagraph"/>
        <w:numPr>
          <w:ilvl w:val="0"/>
          <w:numId w:val="9"/>
        </w:numPr>
        <w:spacing w:line="240" w:lineRule="auto"/>
        <w:rPr>
          <w:rFonts w:ascii="Georgia" w:hAnsi="Georgia"/>
          <w:szCs w:val="24"/>
        </w:rPr>
      </w:pPr>
      <w:r w:rsidRPr="00726F1B">
        <w:rPr>
          <w:rFonts w:ascii="Georgia" w:hAnsi="Georgia"/>
          <w:szCs w:val="24"/>
        </w:rPr>
        <w:t>How would currents effect transportation of salinity and density?</w:t>
      </w:r>
    </w:p>
    <w:p w:rsidR="00432438" w:rsidRPr="00726F1B" w:rsidRDefault="00077BE8" w:rsidP="00726F1B">
      <w:pPr>
        <w:pStyle w:val="ListParagraph"/>
        <w:numPr>
          <w:ilvl w:val="0"/>
          <w:numId w:val="9"/>
        </w:numPr>
        <w:spacing w:line="240" w:lineRule="auto"/>
        <w:rPr>
          <w:rFonts w:ascii="Georgia" w:hAnsi="Georgia" w:cstheme="minorBidi"/>
          <w:szCs w:val="24"/>
        </w:rPr>
      </w:pPr>
      <w:r w:rsidRPr="00726F1B">
        <w:rPr>
          <w:rFonts w:ascii="Georgia" w:hAnsi="Georgia"/>
          <w:szCs w:val="24"/>
        </w:rPr>
        <w:t>How would currents effect transportation of nutrients, fish, and food?</w:t>
      </w:r>
    </w:p>
    <w:sectPr w:rsidR="00432438" w:rsidRPr="00726F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F3" w:rsidRDefault="001E0AF3" w:rsidP="00335F1E">
      <w:pPr>
        <w:spacing w:after="0" w:line="240" w:lineRule="auto"/>
      </w:pPr>
      <w:r>
        <w:separator/>
      </w:r>
    </w:p>
  </w:endnote>
  <w:endnote w:type="continuationSeparator" w:id="0">
    <w:p w:rsidR="001E0AF3" w:rsidRDefault="001E0AF3" w:rsidP="0033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7B" w:rsidRDefault="00501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632316"/>
      <w:docPartObj>
        <w:docPartGallery w:val="Page Numbers (Bottom of Page)"/>
        <w:docPartUnique/>
      </w:docPartObj>
    </w:sdtPr>
    <w:sdtEndPr>
      <w:rPr>
        <w:rFonts w:ascii="Georgia" w:hAnsi="Georgia"/>
        <w:noProof/>
        <w:sz w:val="24"/>
        <w:szCs w:val="24"/>
      </w:rPr>
    </w:sdtEndPr>
    <w:sdtContent>
      <w:p w:rsidR="005F33E9" w:rsidRPr="00855330" w:rsidRDefault="005F33E9">
        <w:pPr>
          <w:pStyle w:val="Footer"/>
          <w:jc w:val="center"/>
          <w:rPr>
            <w:rFonts w:ascii="Georgia" w:hAnsi="Georgia"/>
            <w:sz w:val="24"/>
            <w:szCs w:val="24"/>
          </w:rPr>
        </w:pPr>
        <w:r w:rsidRPr="00855330">
          <w:rPr>
            <w:rFonts w:ascii="Georgia" w:hAnsi="Georgia"/>
            <w:sz w:val="24"/>
            <w:szCs w:val="24"/>
          </w:rPr>
          <w:fldChar w:fldCharType="begin"/>
        </w:r>
        <w:r w:rsidRPr="00855330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855330">
          <w:rPr>
            <w:rFonts w:ascii="Georgia" w:hAnsi="Georgia"/>
            <w:sz w:val="24"/>
            <w:szCs w:val="24"/>
          </w:rPr>
          <w:fldChar w:fldCharType="separate"/>
        </w:r>
        <w:r w:rsidR="005569CB">
          <w:rPr>
            <w:rFonts w:ascii="Georgia" w:hAnsi="Georgia"/>
            <w:noProof/>
            <w:sz w:val="24"/>
            <w:szCs w:val="24"/>
          </w:rPr>
          <w:t>2</w:t>
        </w:r>
        <w:r w:rsidRPr="00855330">
          <w:rPr>
            <w:rFonts w:ascii="Georgia" w:hAnsi="Georgia"/>
            <w:noProof/>
            <w:sz w:val="24"/>
            <w:szCs w:val="24"/>
          </w:rPr>
          <w:fldChar w:fldCharType="end"/>
        </w:r>
      </w:p>
    </w:sdtContent>
  </w:sdt>
  <w:p w:rsidR="00CB1E9F" w:rsidRDefault="00CB1E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7B" w:rsidRDefault="00501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F3" w:rsidRDefault="001E0AF3" w:rsidP="00335F1E">
      <w:pPr>
        <w:spacing w:after="0" w:line="240" w:lineRule="auto"/>
      </w:pPr>
      <w:r>
        <w:separator/>
      </w:r>
    </w:p>
  </w:footnote>
  <w:footnote w:type="continuationSeparator" w:id="0">
    <w:p w:rsidR="001E0AF3" w:rsidRDefault="001E0AF3" w:rsidP="0033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7B" w:rsidRDefault="005019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1E" w:rsidRPr="00855330" w:rsidRDefault="00855330" w:rsidP="0050197B">
    <w:pPr>
      <w:pStyle w:val="Header"/>
      <w:tabs>
        <w:tab w:val="clear" w:pos="4680"/>
        <w:tab w:val="left" w:pos="900"/>
        <w:tab w:val="left" w:pos="1440"/>
        <w:tab w:val="left" w:pos="2160"/>
        <w:tab w:val="left" w:pos="2880"/>
        <w:tab w:val="left" w:pos="3600"/>
      </w:tabs>
      <w:rPr>
        <w:rFonts w:ascii="Georgia" w:hAnsi="Georgia" w:cs="Times New Roman"/>
        <w:sz w:val="24"/>
        <w:szCs w:val="24"/>
      </w:rPr>
    </w:pPr>
    <w:r>
      <w:rPr>
        <w:rFonts w:ascii="Georgia" w:hAnsi="Georgia" w:cs="Times New Roman"/>
        <w:sz w:val="24"/>
        <w:szCs w:val="24"/>
      </w:rPr>
      <w:t>P</w:t>
    </w:r>
    <w:r w:rsidR="0050197B">
      <w:rPr>
        <w:rFonts w:ascii="Georgia" w:hAnsi="Georgia" w:cs="Times New Roman"/>
        <w:sz w:val="24"/>
        <w:szCs w:val="24"/>
      </w:rPr>
      <w:t>WSSC: Headwaters to Oceans</w:t>
    </w:r>
    <w:r>
      <w:rPr>
        <w:rFonts w:ascii="Georgia" w:hAnsi="Georgia" w:cs="Times New Roman"/>
        <w:sz w:val="24"/>
        <w:szCs w:val="24"/>
      </w:rPr>
      <w:tab/>
    </w:r>
    <w:r w:rsidR="0050197B">
      <w:rPr>
        <w:rFonts w:ascii="Georgia" w:hAnsi="Georgia" w:cs="Times New Roman"/>
        <w:sz w:val="24"/>
        <w:szCs w:val="24"/>
      </w:rPr>
      <w:tab/>
      <w:t>www.pwssc.org</w:t>
    </w:r>
  </w:p>
  <w:p w:rsidR="00335F1E" w:rsidRDefault="00335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97B" w:rsidRDefault="005019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A35"/>
    <w:multiLevelType w:val="hybridMultilevel"/>
    <w:tmpl w:val="6748AE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7F2A"/>
    <w:multiLevelType w:val="hybridMultilevel"/>
    <w:tmpl w:val="7148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05974"/>
    <w:multiLevelType w:val="hybridMultilevel"/>
    <w:tmpl w:val="9906FB64"/>
    <w:lvl w:ilvl="0" w:tplc="34D0A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FB35EC"/>
    <w:multiLevelType w:val="hybridMultilevel"/>
    <w:tmpl w:val="AF80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036E5"/>
    <w:multiLevelType w:val="hybridMultilevel"/>
    <w:tmpl w:val="B2166D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7D65061"/>
    <w:multiLevelType w:val="hybridMultilevel"/>
    <w:tmpl w:val="8EA61F5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6DED5DAF"/>
    <w:multiLevelType w:val="hybridMultilevel"/>
    <w:tmpl w:val="7FC889F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A4"/>
    <w:rsid w:val="00077BE8"/>
    <w:rsid w:val="001E0AF3"/>
    <w:rsid w:val="00226A60"/>
    <w:rsid w:val="00227E9C"/>
    <w:rsid w:val="00311232"/>
    <w:rsid w:val="00335F1E"/>
    <w:rsid w:val="00432438"/>
    <w:rsid w:val="0050197B"/>
    <w:rsid w:val="005569CB"/>
    <w:rsid w:val="005F33E9"/>
    <w:rsid w:val="005F54CC"/>
    <w:rsid w:val="00660F2B"/>
    <w:rsid w:val="006D2CAB"/>
    <w:rsid w:val="00726F1B"/>
    <w:rsid w:val="00783088"/>
    <w:rsid w:val="00855330"/>
    <w:rsid w:val="00903A39"/>
    <w:rsid w:val="00941165"/>
    <w:rsid w:val="009F511B"/>
    <w:rsid w:val="00A5774F"/>
    <w:rsid w:val="00A737A4"/>
    <w:rsid w:val="00B50077"/>
    <w:rsid w:val="00B51BCF"/>
    <w:rsid w:val="00BE6123"/>
    <w:rsid w:val="00C3188D"/>
    <w:rsid w:val="00CB1E9F"/>
    <w:rsid w:val="00CC3D13"/>
    <w:rsid w:val="00E30423"/>
    <w:rsid w:val="00ED47E6"/>
    <w:rsid w:val="00F118A5"/>
    <w:rsid w:val="00F1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1E"/>
  </w:style>
  <w:style w:type="paragraph" w:styleId="Footer">
    <w:name w:val="footer"/>
    <w:basedOn w:val="Normal"/>
    <w:link w:val="FooterChar"/>
    <w:uiPriority w:val="99"/>
    <w:unhideWhenUsed/>
    <w:rsid w:val="0033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1E"/>
  </w:style>
  <w:style w:type="paragraph" w:styleId="BalloonText">
    <w:name w:val="Balloon Text"/>
    <w:basedOn w:val="Normal"/>
    <w:link w:val="BalloonTextChar"/>
    <w:uiPriority w:val="99"/>
    <w:semiHidden/>
    <w:unhideWhenUsed/>
    <w:rsid w:val="0033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BE8"/>
    <w:pPr>
      <w:spacing w:after="0"/>
      <w:ind w:left="720"/>
      <w:contextualSpacing/>
    </w:pPr>
    <w:rPr>
      <w:rFonts w:ascii="Times New Roman" w:eastAsia="Arial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7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F1E"/>
  </w:style>
  <w:style w:type="paragraph" w:styleId="Footer">
    <w:name w:val="footer"/>
    <w:basedOn w:val="Normal"/>
    <w:link w:val="FooterChar"/>
    <w:uiPriority w:val="99"/>
    <w:unhideWhenUsed/>
    <w:rsid w:val="0033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F1E"/>
  </w:style>
  <w:style w:type="paragraph" w:styleId="BalloonText">
    <w:name w:val="Balloon Text"/>
    <w:basedOn w:val="Normal"/>
    <w:link w:val="BalloonTextChar"/>
    <w:uiPriority w:val="99"/>
    <w:semiHidden/>
    <w:unhideWhenUsed/>
    <w:rsid w:val="0033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BE8"/>
    <w:pPr>
      <w:spacing w:after="0"/>
      <w:ind w:left="720"/>
      <w:contextualSpacing/>
    </w:pPr>
    <w:rPr>
      <w:rFonts w:ascii="Times New Roman" w:eastAsia="Arial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1114-CDBA-4B91-B0C4-F79A2798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4</cp:revision>
  <dcterms:created xsi:type="dcterms:W3CDTF">2014-04-22T20:55:00Z</dcterms:created>
  <dcterms:modified xsi:type="dcterms:W3CDTF">2014-04-23T18:31:00Z</dcterms:modified>
</cp:coreProperties>
</file>